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E4A8BD" w14:textId="77777777" w:rsidR="00DD2852" w:rsidRPr="000A1305" w:rsidRDefault="00DD2852" w:rsidP="00770813">
      <w:pPr>
        <w:spacing w:after="240" w:line="240" w:lineRule="auto"/>
        <w:ind w:left="11" w:hanging="11"/>
        <w:rPr>
          <w:b/>
          <w:color w:val="auto"/>
          <w:sz w:val="22"/>
        </w:rPr>
      </w:pPr>
      <w:r w:rsidRPr="000A1305">
        <w:rPr>
          <w:noProof/>
          <w:color w:val="auto"/>
        </w:rPr>
        <w:drawing>
          <wp:anchor distT="0" distB="0" distL="114300" distR="114300" simplePos="0" relativeHeight="251659264" behindDoc="0" locked="0" layoutInCell="1" allowOverlap="0" wp14:anchorId="17D72BA2" wp14:editId="34B1A205">
            <wp:simplePos x="0" y="0"/>
            <wp:positionH relativeFrom="page">
              <wp:posOffset>721895</wp:posOffset>
            </wp:positionH>
            <wp:positionV relativeFrom="page">
              <wp:posOffset>933651</wp:posOffset>
            </wp:positionV>
            <wp:extent cx="1604010" cy="619760"/>
            <wp:effectExtent l="0" t="0" r="0" b="0"/>
            <wp:wrapTopAndBottom/>
            <wp:docPr id="1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stretch>
                      <a:fillRect/>
                    </a:stretch>
                  </pic:blipFill>
                  <pic:spPr>
                    <a:xfrm>
                      <a:off x="0" y="0"/>
                      <a:ext cx="1604010" cy="619760"/>
                    </a:xfrm>
                    <a:prstGeom prst="rect">
                      <a:avLst/>
                    </a:prstGeom>
                  </pic:spPr>
                </pic:pic>
              </a:graphicData>
            </a:graphic>
          </wp:anchor>
        </w:drawing>
      </w:r>
    </w:p>
    <w:p w14:paraId="532A0717" w14:textId="77777777" w:rsidR="0075246D" w:rsidRPr="000A1305" w:rsidRDefault="0075246D" w:rsidP="00770813">
      <w:pPr>
        <w:spacing w:after="240" w:line="240" w:lineRule="auto"/>
        <w:outlineLvl w:val="0"/>
        <w:rPr>
          <w:rFonts w:eastAsia="Times New Roman"/>
          <w:b/>
          <w:color w:val="auto"/>
          <w:sz w:val="22"/>
        </w:rPr>
      </w:pPr>
      <w:r w:rsidRPr="000A1305">
        <w:rPr>
          <w:b/>
          <w:color w:val="auto"/>
          <w:sz w:val="22"/>
        </w:rPr>
        <w:t>INSTRUCCIONES METODOLOGICAS</w:t>
      </w:r>
      <w:r w:rsidR="00DD2852" w:rsidRPr="000A1305">
        <w:rPr>
          <w:b/>
          <w:color w:val="auto"/>
          <w:sz w:val="22"/>
        </w:rPr>
        <w:t>.</w:t>
      </w:r>
    </w:p>
    <w:p w14:paraId="0E5EF28C" w14:textId="2FC909E3" w:rsidR="00E37644" w:rsidRPr="000A1305" w:rsidRDefault="00FA0FEF" w:rsidP="00770813">
      <w:pPr>
        <w:spacing w:after="240" w:line="240" w:lineRule="auto"/>
        <w:ind w:left="-5"/>
        <w:rPr>
          <w:color w:val="auto"/>
          <w:sz w:val="22"/>
        </w:rPr>
      </w:pPr>
      <w:r w:rsidRPr="000A1305">
        <w:rPr>
          <w:b/>
          <w:color w:val="auto"/>
          <w:sz w:val="22"/>
        </w:rPr>
        <w:t>FORMULARIO 0762-0</w:t>
      </w:r>
      <w:r w:rsidR="001861D0" w:rsidRPr="000A1305">
        <w:rPr>
          <w:b/>
          <w:color w:val="auto"/>
          <w:sz w:val="22"/>
        </w:rPr>
        <w:t>8</w:t>
      </w:r>
      <w:r w:rsidR="0075246D" w:rsidRPr="000A1305">
        <w:rPr>
          <w:b/>
          <w:color w:val="auto"/>
          <w:sz w:val="22"/>
        </w:rPr>
        <w:t xml:space="preserve"> “</w:t>
      </w:r>
      <w:r w:rsidRPr="000A1305">
        <w:rPr>
          <w:b/>
          <w:color w:val="auto"/>
          <w:sz w:val="22"/>
        </w:rPr>
        <w:t xml:space="preserve">VENTAS DE PRODUCCIÓN NACIONAL </w:t>
      </w:r>
      <w:r w:rsidR="005858FC" w:rsidRPr="000A1305">
        <w:rPr>
          <w:b/>
          <w:color w:val="auto"/>
          <w:sz w:val="22"/>
        </w:rPr>
        <w:t xml:space="preserve">A LAS TIENDAS DEL </w:t>
      </w:r>
      <w:r w:rsidRPr="000A1305">
        <w:rPr>
          <w:b/>
          <w:color w:val="auto"/>
          <w:sz w:val="22"/>
        </w:rPr>
        <w:t xml:space="preserve">MERCADO </w:t>
      </w:r>
      <w:r w:rsidR="001861D0" w:rsidRPr="000A1305">
        <w:rPr>
          <w:b/>
          <w:color w:val="auto"/>
          <w:sz w:val="22"/>
        </w:rPr>
        <w:t>MINORISTA, EL</w:t>
      </w:r>
      <w:r w:rsidR="00407FFA" w:rsidRPr="000A1305">
        <w:rPr>
          <w:b/>
          <w:color w:val="auto"/>
          <w:sz w:val="22"/>
        </w:rPr>
        <w:t xml:space="preserve"> </w:t>
      </w:r>
      <w:r w:rsidRPr="000A1305">
        <w:rPr>
          <w:b/>
          <w:color w:val="auto"/>
          <w:sz w:val="22"/>
        </w:rPr>
        <w:t>TURISMO</w:t>
      </w:r>
      <w:r w:rsidR="001861D0" w:rsidRPr="000A1305">
        <w:rPr>
          <w:b/>
          <w:color w:val="auto"/>
          <w:sz w:val="22"/>
        </w:rPr>
        <w:t xml:space="preserve"> Y </w:t>
      </w:r>
      <w:r w:rsidR="00386AF0" w:rsidRPr="000A1305">
        <w:rPr>
          <w:b/>
          <w:color w:val="auto"/>
          <w:sz w:val="22"/>
        </w:rPr>
        <w:t>OTROS</w:t>
      </w:r>
      <w:r w:rsidR="001861D0" w:rsidRPr="000A1305">
        <w:rPr>
          <w:b/>
          <w:color w:val="auto"/>
          <w:sz w:val="22"/>
        </w:rPr>
        <w:t>”</w:t>
      </w:r>
      <w:r w:rsidR="001861D0" w:rsidRPr="000A1305">
        <w:rPr>
          <w:color w:val="auto"/>
          <w:sz w:val="22"/>
        </w:rPr>
        <w:t>.</w:t>
      </w:r>
    </w:p>
    <w:p w14:paraId="6B8B9BA1" w14:textId="77777777" w:rsidR="00E37644" w:rsidRPr="000A1305" w:rsidRDefault="00FA0FEF" w:rsidP="00770813">
      <w:pPr>
        <w:numPr>
          <w:ilvl w:val="0"/>
          <w:numId w:val="1"/>
        </w:numPr>
        <w:spacing w:after="240" w:line="240" w:lineRule="auto"/>
        <w:ind w:hanging="568"/>
        <w:outlineLvl w:val="0"/>
        <w:rPr>
          <w:b/>
          <w:color w:val="auto"/>
          <w:sz w:val="22"/>
        </w:rPr>
      </w:pPr>
      <w:r w:rsidRPr="000A1305">
        <w:rPr>
          <w:b/>
          <w:color w:val="auto"/>
          <w:sz w:val="22"/>
        </w:rPr>
        <w:t>OBJETIVOS</w:t>
      </w:r>
      <w:r w:rsidR="00DD2852" w:rsidRPr="000A1305">
        <w:rPr>
          <w:b/>
          <w:color w:val="auto"/>
          <w:sz w:val="22"/>
        </w:rPr>
        <w:t>.</w:t>
      </w:r>
    </w:p>
    <w:p w14:paraId="65DE6739" w14:textId="77777777" w:rsidR="00E37644" w:rsidRPr="000A1305" w:rsidRDefault="00FA0FEF" w:rsidP="00770813">
      <w:pPr>
        <w:spacing w:after="240" w:line="240" w:lineRule="auto"/>
        <w:ind w:left="578"/>
        <w:rPr>
          <w:color w:val="auto"/>
          <w:sz w:val="22"/>
        </w:rPr>
      </w:pPr>
      <w:r w:rsidRPr="000A1305">
        <w:rPr>
          <w:color w:val="auto"/>
          <w:sz w:val="22"/>
        </w:rPr>
        <w:t xml:space="preserve">Controlar el valor de las </w:t>
      </w:r>
      <w:r w:rsidRPr="000A1305">
        <w:rPr>
          <w:b/>
          <w:color w:val="auto"/>
          <w:sz w:val="22"/>
        </w:rPr>
        <w:t>ventas (miles de pesos)</w:t>
      </w:r>
      <w:r w:rsidRPr="000A1305">
        <w:rPr>
          <w:color w:val="auto"/>
          <w:sz w:val="22"/>
        </w:rPr>
        <w:t xml:space="preserve"> de producción nacional con destino a las Tiendas d</w:t>
      </w:r>
      <w:r w:rsidR="001861D0" w:rsidRPr="000A1305">
        <w:rPr>
          <w:color w:val="auto"/>
          <w:sz w:val="22"/>
        </w:rPr>
        <w:t>e Recuperación de Divisas (TRD),</w:t>
      </w:r>
      <w:r w:rsidRPr="000A1305">
        <w:rPr>
          <w:color w:val="auto"/>
          <w:sz w:val="22"/>
        </w:rPr>
        <w:t xml:space="preserve"> el turismo </w:t>
      </w:r>
      <w:r w:rsidR="001861D0" w:rsidRPr="000A1305">
        <w:rPr>
          <w:color w:val="auto"/>
          <w:sz w:val="22"/>
        </w:rPr>
        <w:t xml:space="preserve">y a las entidades enclavadas en la Zona Especial de Desarrollo Mariel </w:t>
      </w:r>
      <w:r w:rsidRPr="000A1305">
        <w:rPr>
          <w:color w:val="auto"/>
          <w:sz w:val="22"/>
        </w:rPr>
        <w:t xml:space="preserve">en una selección de organismos productores. Por tal motivo, </w:t>
      </w:r>
      <w:r w:rsidRPr="000A1305">
        <w:rPr>
          <w:b/>
          <w:color w:val="auto"/>
          <w:sz w:val="22"/>
        </w:rPr>
        <w:t xml:space="preserve">los organismos informantes no podrán incluir en esta información las ventas de productos importados que ellos circulan </w:t>
      </w:r>
      <w:r w:rsidR="001A2590" w:rsidRPr="000A1305">
        <w:rPr>
          <w:b/>
          <w:color w:val="auto"/>
          <w:sz w:val="22"/>
        </w:rPr>
        <w:t>aun</w:t>
      </w:r>
      <w:r w:rsidRPr="000A1305">
        <w:rPr>
          <w:b/>
          <w:color w:val="auto"/>
          <w:sz w:val="22"/>
        </w:rPr>
        <w:t xml:space="preserve"> cuando estén comprendidos en la nomenclatura establecida para el formulario. </w:t>
      </w:r>
    </w:p>
    <w:p w14:paraId="202AD9BD" w14:textId="77777777" w:rsidR="00E37644" w:rsidRPr="000A1305" w:rsidRDefault="00FA0FEF" w:rsidP="00770813">
      <w:pPr>
        <w:numPr>
          <w:ilvl w:val="0"/>
          <w:numId w:val="1"/>
        </w:numPr>
        <w:spacing w:after="240" w:line="240" w:lineRule="auto"/>
        <w:ind w:hanging="568"/>
        <w:outlineLvl w:val="0"/>
        <w:rPr>
          <w:b/>
          <w:color w:val="auto"/>
          <w:sz w:val="22"/>
        </w:rPr>
      </w:pPr>
      <w:r w:rsidRPr="000A1305">
        <w:rPr>
          <w:b/>
          <w:color w:val="auto"/>
          <w:sz w:val="22"/>
        </w:rPr>
        <w:t>CARACTERIZACIÓN</w:t>
      </w:r>
      <w:r w:rsidR="00DD2852" w:rsidRPr="000A1305">
        <w:rPr>
          <w:b/>
          <w:color w:val="auto"/>
          <w:sz w:val="22"/>
        </w:rPr>
        <w:t>.</w:t>
      </w:r>
      <w:r w:rsidRPr="000A1305">
        <w:rPr>
          <w:b/>
          <w:color w:val="auto"/>
          <w:sz w:val="22"/>
        </w:rPr>
        <w:t xml:space="preserve"> </w:t>
      </w:r>
    </w:p>
    <w:p w14:paraId="26EFEDF2" w14:textId="77777777" w:rsidR="001C7402" w:rsidRPr="000A1305" w:rsidRDefault="00FA0FEF" w:rsidP="00770813">
      <w:pPr>
        <w:spacing w:after="240" w:line="240" w:lineRule="auto"/>
        <w:ind w:left="1560" w:hanging="1007"/>
        <w:rPr>
          <w:color w:val="auto"/>
          <w:sz w:val="22"/>
        </w:rPr>
      </w:pPr>
      <w:r w:rsidRPr="000A1305">
        <w:rPr>
          <w:color w:val="auto"/>
          <w:sz w:val="22"/>
        </w:rPr>
        <w:t xml:space="preserve">Universo: </w:t>
      </w:r>
      <w:r w:rsidR="001C7402" w:rsidRPr="000A1305">
        <w:rPr>
          <w:color w:val="auto"/>
          <w:sz w:val="22"/>
        </w:rPr>
        <w:t>Se reporta por los organismos de la Administración Central del Estado y organizaciones superiores de dirección empresarial que producen con destino a las tiendas del mercado minorista</w:t>
      </w:r>
      <w:r w:rsidR="001861D0" w:rsidRPr="000A1305">
        <w:rPr>
          <w:color w:val="auto"/>
          <w:sz w:val="22"/>
        </w:rPr>
        <w:t>,</w:t>
      </w:r>
      <w:r w:rsidR="001C7402" w:rsidRPr="000A1305">
        <w:rPr>
          <w:color w:val="auto"/>
          <w:sz w:val="22"/>
        </w:rPr>
        <w:t xml:space="preserve"> el turismo</w:t>
      </w:r>
      <w:r w:rsidR="001861D0" w:rsidRPr="000A1305">
        <w:rPr>
          <w:color w:val="auto"/>
          <w:sz w:val="22"/>
        </w:rPr>
        <w:t xml:space="preserve"> y a las entidades enclavadas en la Zona Especial de Desarrollo Mariel</w:t>
      </w:r>
      <w:r w:rsidR="001C7402" w:rsidRPr="000A1305">
        <w:rPr>
          <w:color w:val="auto"/>
          <w:sz w:val="22"/>
        </w:rPr>
        <w:t>.</w:t>
      </w:r>
    </w:p>
    <w:p w14:paraId="5D881EED" w14:textId="601A3ED7" w:rsidR="00E37644" w:rsidRPr="000A1305" w:rsidRDefault="00FA0FEF" w:rsidP="00770813">
      <w:pPr>
        <w:spacing w:after="240" w:line="240" w:lineRule="auto"/>
        <w:ind w:left="563"/>
        <w:rPr>
          <w:color w:val="auto"/>
          <w:sz w:val="22"/>
        </w:rPr>
      </w:pPr>
      <w:r w:rsidRPr="000A1305">
        <w:rPr>
          <w:color w:val="auto"/>
          <w:sz w:val="22"/>
        </w:rPr>
        <w:t xml:space="preserve">Variante:    </w:t>
      </w:r>
      <w:r w:rsidR="00C963ED" w:rsidRPr="000A1305">
        <w:rPr>
          <w:color w:val="auto"/>
          <w:sz w:val="22"/>
        </w:rPr>
        <w:t>01 CU</w:t>
      </w:r>
      <w:r w:rsidR="001F1359" w:rsidRPr="000A1305">
        <w:rPr>
          <w:color w:val="auto"/>
          <w:sz w:val="22"/>
        </w:rPr>
        <w:t>P</w:t>
      </w:r>
      <w:r w:rsidR="00C963ED" w:rsidRPr="000A1305">
        <w:rPr>
          <w:color w:val="auto"/>
          <w:sz w:val="22"/>
        </w:rPr>
        <w:t xml:space="preserve"> y 02 USD.</w:t>
      </w:r>
    </w:p>
    <w:p w14:paraId="4A1744E9" w14:textId="77777777" w:rsidR="00E37644" w:rsidRPr="000A1305" w:rsidRDefault="00FA0FEF" w:rsidP="00770813">
      <w:pPr>
        <w:tabs>
          <w:tab w:val="center" w:pos="1148"/>
          <w:tab w:val="center" w:pos="2364"/>
        </w:tabs>
        <w:spacing w:after="240" w:line="240" w:lineRule="auto"/>
        <w:ind w:left="0" w:firstLine="0"/>
        <w:rPr>
          <w:color w:val="auto"/>
          <w:sz w:val="22"/>
        </w:rPr>
      </w:pPr>
      <w:r w:rsidRPr="000A1305">
        <w:rPr>
          <w:rFonts w:eastAsia="Calibri"/>
          <w:color w:val="auto"/>
          <w:sz w:val="22"/>
        </w:rPr>
        <w:tab/>
      </w:r>
      <w:r w:rsidRPr="000A1305">
        <w:rPr>
          <w:color w:val="auto"/>
          <w:sz w:val="22"/>
        </w:rPr>
        <w:t xml:space="preserve">Periodicidad: </w:t>
      </w:r>
      <w:r w:rsidRPr="000A1305">
        <w:rPr>
          <w:color w:val="auto"/>
          <w:sz w:val="22"/>
        </w:rPr>
        <w:tab/>
        <w:t xml:space="preserve">Mensual </w:t>
      </w:r>
    </w:p>
    <w:p w14:paraId="79BB7E2D" w14:textId="77777777" w:rsidR="00E37644" w:rsidRPr="000A1305" w:rsidRDefault="00FA0FEF" w:rsidP="00770813">
      <w:pPr>
        <w:spacing w:after="240" w:line="240" w:lineRule="auto"/>
        <w:ind w:left="563"/>
        <w:rPr>
          <w:color w:val="auto"/>
          <w:sz w:val="22"/>
        </w:rPr>
      </w:pPr>
      <w:r w:rsidRPr="000A1305">
        <w:rPr>
          <w:color w:val="auto"/>
          <w:sz w:val="22"/>
        </w:rPr>
        <w:t xml:space="preserve">Fecha de captación: Día 15 </w:t>
      </w:r>
    </w:p>
    <w:p w14:paraId="28E474E4" w14:textId="77777777" w:rsidR="00E37644" w:rsidRPr="000A1305" w:rsidRDefault="00DD2852" w:rsidP="00770813">
      <w:pPr>
        <w:spacing w:after="240" w:line="240" w:lineRule="auto"/>
        <w:ind w:left="1560" w:hanging="992"/>
        <w:rPr>
          <w:color w:val="auto"/>
          <w:sz w:val="22"/>
        </w:rPr>
      </w:pPr>
      <w:r w:rsidRPr="000A1305">
        <w:rPr>
          <w:color w:val="auto"/>
          <w:sz w:val="22"/>
        </w:rPr>
        <w:t>Unidad de medida: Valor en Mil pesos con un decimal, Físico según el nomenclador de productos, con un decimal</w:t>
      </w:r>
    </w:p>
    <w:p w14:paraId="45D9052C" w14:textId="77777777" w:rsidR="00E37644" w:rsidRPr="000A1305" w:rsidRDefault="00FA0FEF" w:rsidP="00770813">
      <w:pPr>
        <w:numPr>
          <w:ilvl w:val="0"/>
          <w:numId w:val="1"/>
        </w:numPr>
        <w:spacing w:after="240" w:line="240" w:lineRule="auto"/>
        <w:ind w:hanging="568"/>
        <w:outlineLvl w:val="0"/>
        <w:rPr>
          <w:b/>
          <w:color w:val="auto"/>
          <w:sz w:val="22"/>
        </w:rPr>
      </w:pPr>
      <w:r w:rsidRPr="000A1305">
        <w:rPr>
          <w:b/>
          <w:color w:val="auto"/>
          <w:sz w:val="22"/>
        </w:rPr>
        <w:t>INSTRUCCIONES GENERALES</w:t>
      </w:r>
      <w:r w:rsidR="00DD2852" w:rsidRPr="000A1305">
        <w:rPr>
          <w:b/>
          <w:color w:val="auto"/>
          <w:sz w:val="22"/>
        </w:rPr>
        <w:t>.</w:t>
      </w:r>
      <w:r w:rsidRPr="000A1305">
        <w:rPr>
          <w:b/>
          <w:color w:val="auto"/>
          <w:sz w:val="22"/>
        </w:rPr>
        <w:t xml:space="preserve"> </w:t>
      </w:r>
    </w:p>
    <w:p w14:paraId="31A853C2" w14:textId="77777777" w:rsidR="00DD2852" w:rsidRPr="000A1305" w:rsidRDefault="00FA0FEF" w:rsidP="00770813">
      <w:pPr>
        <w:spacing w:after="240" w:line="240" w:lineRule="auto"/>
        <w:ind w:left="563"/>
        <w:rPr>
          <w:color w:val="auto"/>
          <w:sz w:val="22"/>
        </w:rPr>
      </w:pPr>
      <w:r w:rsidRPr="000A1305">
        <w:rPr>
          <w:color w:val="auto"/>
          <w:sz w:val="22"/>
        </w:rPr>
        <w:t xml:space="preserve">A este formulario le es aplicable la Instrucción </w:t>
      </w:r>
      <w:r w:rsidR="00DD2852" w:rsidRPr="000A1305">
        <w:rPr>
          <w:color w:val="auto"/>
          <w:sz w:val="22"/>
        </w:rPr>
        <w:t xml:space="preserve">Metodológica </w:t>
      </w:r>
      <w:r w:rsidRPr="000A1305">
        <w:rPr>
          <w:color w:val="auto"/>
          <w:sz w:val="22"/>
        </w:rPr>
        <w:t>General.</w:t>
      </w:r>
    </w:p>
    <w:p w14:paraId="21A20D19" w14:textId="77777777" w:rsidR="00E37644" w:rsidRPr="000A1305" w:rsidRDefault="00FA0FEF" w:rsidP="00770813">
      <w:pPr>
        <w:numPr>
          <w:ilvl w:val="0"/>
          <w:numId w:val="1"/>
        </w:numPr>
        <w:spacing w:after="240" w:line="240" w:lineRule="auto"/>
        <w:ind w:hanging="568"/>
        <w:outlineLvl w:val="0"/>
        <w:rPr>
          <w:b/>
          <w:color w:val="auto"/>
          <w:sz w:val="22"/>
        </w:rPr>
      </w:pPr>
      <w:r w:rsidRPr="000A1305">
        <w:rPr>
          <w:b/>
          <w:color w:val="auto"/>
          <w:sz w:val="22"/>
        </w:rPr>
        <w:t>DEFINICIONES METODOLÓGICAS</w:t>
      </w:r>
      <w:r w:rsidR="00A55EDD" w:rsidRPr="000A1305">
        <w:rPr>
          <w:b/>
          <w:color w:val="auto"/>
          <w:sz w:val="22"/>
        </w:rPr>
        <w:t>.</w:t>
      </w:r>
      <w:r w:rsidRPr="000A1305">
        <w:rPr>
          <w:b/>
          <w:color w:val="auto"/>
          <w:sz w:val="22"/>
        </w:rPr>
        <w:t xml:space="preserve"> </w:t>
      </w:r>
    </w:p>
    <w:p w14:paraId="60DD46D4" w14:textId="77777777" w:rsidR="00E37644" w:rsidRPr="000A1305" w:rsidRDefault="00E76B27" w:rsidP="00770813">
      <w:pPr>
        <w:spacing w:after="240" w:line="240" w:lineRule="auto"/>
        <w:ind w:left="563"/>
        <w:outlineLvl w:val="0"/>
        <w:rPr>
          <w:color w:val="auto"/>
          <w:sz w:val="22"/>
        </w:rPr>
      </w:pPr>
      <w:r w:rsidRPr="000A1305">
        <w:rPr>
          <w:color w:val="auto"/>
          <w:sz w:val="22"/>
          <w:u w:val="single" w:color="000000"/>
        </w:rPr>
        <w:t>De carácter general</w:t>
      </w:r>
      <w:r w:rsidR="00A55EDD" w:rsidRPr="000A1305">
        <w:rPr>
          <w:color w:val="auto"/>
          <w:sz w:val="22"/>
          <w:u w:val="single" w:color="000000"/>
        </w:rPr>
        <w:t>.</w:t>
      </w:r>
      <w:r w:rsidR="00FA0FEF" w:rsidRPr="000A1305">
        <w:rPr>
          <w:color w:val="auto"/>
          <w:sz w:val="22"/>
        </w:rPr>
        <w:t xml:space="preserve">  </w:t>
      </w:r>
    </w:p>
    <w:p w14:paraId="79F0E959" w14:textId="77777777" w:rsidR="000E5C36" w:rsidRPr="000E5C36" w:rsidRDefault="000E5C36" w:rsidP="000E5C36">
      <w:pPr>
        <w:spacing w:after="240" w:line="240" w:lineRule="auto"/>
        <w:ind w:left="553" w:firstLine="0"/>
        <w:rPr>
          <w:color w:val="auto"/>
          <w:sz w:val="22"/>
        </w:rPr>
      </w:pPr>
      <w:r w:rsidRPr="000E5C36">
        <w:rPr>
          <w:color w:val="auto"/>
          <w:sz w:val="22"/>
        </w:rPr>
        <w:t xml:space="preserve">Este formulario se confecciona por los organismos y grupos empresariales seleccionados que se relacionan en anexo, los que deberán presentar la información escrita y en soporte digital en la Oficina Municipal de Estadística e Información donde radica el centro informante. Adicionalmente presentarán un informe cualitativo sobre las causas del comportamiento de la producción de acuerdo al plan o de los decrecimientos e incrementos en determinadas producciones, con el fin de publicar la información con el análisis que corresponde que se enviará por correo a la Dirección CGIEMAS de la Oficina Nacional de Estadística e Información. </w:t>
      </w:r>
    </w:p>
    <w:p w14:paraId="4373E35A" w14:textId="77777777" w:rsidR="00E37644" w:rsidRPr="000A1305" w:rsidRDefault="00796997" w:rsidP="00770813">
      <w:pPr>
        <w:spacing w:after="240" w:line="240" w:lineRule="auto"/>
        <w:ind w:left="568" w:firstLine="0"/>
        <w:rPr>
          <w:color w:val="auto"/>
          <w:sz w:val="22"/>
        </w:rPr>
      </w:pPr>
      <w:r w:rsidRPr="000A1305">
        <w:rPr>
          <w:b/>
          <w:color w:val="auto"/>
          <w:sz w:val="22"/>
        </w:rPr>
        <w:t>Producción nacional</w:t>
      </w:r>
      <w:r w:rsidR="00A55EDD" w:rsidRPr="000A1305">
        <w:rPr>
          <w:b/>
          <w:color w:val="auto"/>
          <w:sz w:val="22"/>
        </w:rPr>
        <w:t xml:space="preserve">: </w:t>
      </w:r>
      <w:r w:rsidR="00FA0FEF" w:rsidRPr="000A1305">
        <w:rPr>
          <w:color w:val="auto"/>
          <w:sz w:val="22"/>
        </w:rPr>
        <w:t xml:space="preserve">Es la producción ejecutada por una unidad residente, mediante un proceso productivo en el que intervienen agentes residentes y en el que se consumen bienes y servicios que pueden ser nacionales o importados, </w:t>
      </w:r>
      <w:r w:rsidR="00FA0FEF" w:rsidRPr="000A1305">
        <w:rPr>
          <w:b/>
          <w:color w:val="auto"/>
          <w:sz w:val="22"/>
        </w:rPr>
        <w:t xml:space="preserve">siempre que haya una transformación </w:t>
      </w:r>
      <w:r w:rsidR="00FA0FEF" w:rsidRPr="000A1305">
        <w:rPr>
          <w:b/>
          <w:color w:val="auto"/>
          <w:sz w:val="22"/>
        </w:rPr>
        <w:lastRenderedPageBreak/>
        <w:t>sustancial cuyo resultado sea la creación de un producto nuevo o que tenga un grado de fabricación importante.</w:t>
      </w:r>
      <w:r w:rsidR="00FA0FEF" w:rsidRPr="000A1305">
        <w:rPr>
          <w:color w:val="auto"/>
          <w:sz w:val="22"/>
        </w:rPr>
        <w:t xml:space="preserve"> </w:t>
      </w:r>
    </w:p>
    <w:p w14:paraId="4FE5D733" w14:textId="77777777" w:rsidR="00E37644" w:rsidRPr="000A1305" w:rsidRDefault="00FA0FEF" w:rsidP="00770813">
      <w:pPr>
        <w:spacing w:after="240" w:line="240" w:lineRule="auto"/>
        <w:ind w:left="563"/>
        <w:rPr>
          <w:color w:val="auto"/>
          <w:sz w:val="22"/>
        </w:rPr>
      </w:pPr>
      <w:r w:rsidRPr="000A1305">
        <w:rPr>
          <w:color w:val="auto"/>
          <w:sz w:val="22"/>
        </w:rPr>
        <w:t xml:space="preserve">No se considerarán como transformación sustancial las operaciones que no contribuyan en nada o que contribuyan en muy pequeña medida a dar las características o propiedades esenciales a las mercancías, como pudieran ser: </w:t>
      </w:r>
    </w:p>
    <w:p w14:paraId="3F7DA1C2" w14:textId="77777777" w:rsidR="00E37644" w:rsidRPr="000A1305" w:rsidRDefault="00FA0FEF" w:rsidP="00770813">
      <w:pPr>
        <w:numPr>
          <w:ilvl w:val="0"/>
          <w:numId w:val="2"/>
        </w:numPr>
        <w:spacing w:after="240" w:line="240" w:lineRule="auto"/>
        <w:ind w:hanging="340"/>
        <w:rPr>
          <w:color w:val="auto"/>
          <w:sz w:val="22"/>
        </w:rPr>
      </w:pPr>
      <w:r w:rsidRPr="000A1305">
        <w:rPr>
          <w:color w:val="auto"/>
          <w:sz w:val="22"/>
        </w:rPr>
        <w:t xml:space="preserve">Las manipulaciones para la seguridad de la mercancía en la transportación o almacenamiento. </w:t>
      </w:r>
    </w:p>
    <w:p w14:paraId="51B36E56" w14:textId="77777777" w:rsidR="00E37644" w:rsidRPr="000A1305" w:rsidRDefault="00FA0FEF" w:rsidP="00770813">
      <w:pPr>
        <w:numPr>
          <w:ilvl w:val="0"/>
          <w:numId w:val="2"/>
        </w:numPr>
        <w:spacing w:after="240" w:line="240" w:lineRule="auto"/>
        <w:ind w:hanging="340"/>
        <w:rPr>
          <w:color w:val="auto"/>
          <w:sz w:val="22"/>
        </w:rPr>
      </w:pPr>
      <w:r w:rsidRPr="000A1305">
        <w:rPr>
          <w:color w:val="auto"/>
          <w:sz w:val="22"/>
        </w:rPr>
        <w:t xml:space="preserve">Las manipulaciones destinadas a mejorar la presentación o calidad de las mercancías o las de acondicionamiento para la transportación, tales como la división o agrupamiento de bultos, la combinación y la clasificación de las mercancías y el cambio de embalaje. </w:t>
      </w:r>
    </w:p>
    <w:p w14:paraId="6B9CB16E" w14:textId="77777777" w:rsidR="00E37644" w:rsidRPr="000A1305" w:rsidRDefault="00FA0FEF" w:rsidP="00770813">
      <w:pPr>
        <w:numPr>
          <w:ilvl w:val="0"/>
          <w:numId w:val="2"/>
        </w:numPr>
        <w:spacing w:after="240" w:line="240" w:lineRule="auto"/>
        <w:ind w:hanging="340"/>
        <w:rPr>
          <w:color w:val="auto"/>
          <w:sz w:val="22"/>
        </w:rPr>
      </w:pPr>
      <w:r w:rsidRPr="000A1305">
        <w:rPr>
          <w:color w:val="auto"/>
          <w:sz w:val="22"/>
        </w:rPr>
        <w:t xml:space="preserve">Operaciones simples de embalaje. </w:t>
      </w:r>
    </w:p>
    <w:p w14:paraId="754FC125" w14:textId="77777777" w:rsidR="00E37644" w:rsidRPr="000A1305" w:rsidRDefault="00FA0FEF" w:rsidP="00770813">
      <w:pPr>
        <w:numPr>
          <w:ilvl w:val="0"/>
          <w:numId w:val="2"/>
        </w:numPr>
        <w:spacing w:after="240" w:line="240" w:lineRule="auto"/>
        <w:ind w:hanging="340"/>
        <w:rPr>
          <w:color w:val="auto"/>
          <w:sz w:val="22"/>
        </w:rPr>
      </w:pPr>
      <w:r w:rsidRPr="000A1305">
        <w:rPr>
          <w:color w:val="auto"/>
          <w:sz w:val="22"/>
        </w:rPr>
        <w:t xml:space="preserve">Mezcla de mercancías de diferentes orígenes, siempre y cuando las características del producto resultante no difieran esencialmente de las características de las mercancías mezcladas. </w:t>
      </w:r>
    </w:p>
    <w:p w14:paraId="0FB18FC5" w14:textId="77777777" w:rsidR="00796997" w:rsidRPr="000A1305" w:rsidRDefault="00796997" w:rsidP="00770813">
      <w:pPr>
        <w:spacing w:after="240" w:line="240" w:lineRule="auto"/>
        <w:ind w:left="567"/>
        <w:outlineLvl w:val="0"/>
        <w:rPr>
          <w:b/>
          <w:color w:val="auto"/>
        </w:rPr>
      </w:pPr>
      <w:r w:rsidRPr="000A1305">
        <w:rPr>
          <w:b/>
          <w:color w:val="auto"/>
        </w:rPr>
        <w:t xml:space="preserve">ANVERSO DEL FORMULARIO (página 1) </w:t>
      </w:r>
    </w:p>
    <w:p w14:paraId="29E53EA0" w14:textId="74A240CE" w:rsidR="00CE28D5" w:rsidRPr="000A1305" w:rsidRDefault="00EE629C" w:rsidP="00770813">
      <w:pPr>
        <w:spacing w:after="240" w:line="240" w:lineRule="auto"/>
        <w:ind w:left="567"/>
        <w:outlineLvl w:val="0"/>
        <w:rPr>
          <w:b/>
          <w:color w:val="auto"/>
          <w:sz w:val="22"/>
          <w:u w:val="single"/>
        </w:rPr>
      </w:pPr>
      <w:r w:rsidRPr="000A1305">
        <w:rPr>
          <w:color w:val="auto"/>
          <w:sz w:val="22"/>
          <w:u w:val="single"/>
        </w:rPr>
        <w:t>Encabezado</w:t>
      </w:r>
      <w:r w:rsidRPr="000A1305">
        <w:rPr>
          <w:b/>
          <w:color w:val="auto"/>
          <w:sz w:val="22"/>
          <w:u w:val="single"/>
        </w:rPr>
        <w:t>.</w:t>
      </w:r>
    </w:p>
    <w:p w14:paraId="5AA05398" w14:textId="77777777" w:rsidR="00CE28D5" w:rsidRPr="000A1305" w:rsidRDefault="00CE28D5" w:rsidP="00CE28D5">
      <w:pPr>
        <w:spacing w:after="240" w:line="240" w:lineRule="auto"/>
        <w:ind w:left="563"/>
        <w:rPr>
          <w:color w:val="auto"/>
          <w:sz w:val="22"/>
        </w:rPr>
      </w:pPr>
      <w:r w:rsidRPr="000A1305">
        <w:rPr>
          <w:color w:val="auto"/>
          <w:sz w:val="22"/>
        </w:rPr>
        <w:t xml:space="preserve">En la cabeza del formulario se incluye espacio para identificar organismos y grupos empresariales seleccionados que reporta, ambos con sus códigos de identificación, dadas las características del universo al que se le recoge la información. </w:t>
      </w:r>
    </w:p>
    <w:p w14:paraId="53B3D565" w14:textId="77777777" w:rsidR="001C7402" w:rsidRPr="000A1305" w:rsidRDefault="001C7402" w:rsidP="00770813">
      <w:pPr>
        <w:spacing w:after="240" w:line="240" w:lineRule="auto"/>
        <w:ind w:left="567"/>
        <w:outlineLvl w:val="0"/>
        <w:rPr>
          <w:color w:val="auto"/>
          <w:sz w:val="22"/>
          <w:u w:val="single"/>
        </w:rPr>
      </w:pPr>
      <w:r w:rsidRPr="000A1305">
        <w:rPr>
          <w:color w:val="auto"/>
          <w:sz w:val="22"/>
          <w:u w:val="single"/>
        </w:rPr>
        <w:t>Por Columnas</w:t>
      </w:r>
      <w:r w:rsidR="00A55EDD" w:rsidRPr="000A1305">
        <w:rPr>
          <w:color w:val="auto"/>
          <w:sz w:val="22"/>
          <w:u w:val="single"/>
        </w:rPr>
        <w:t>.</w:t>
      </w:r>
    </w:p>
    <w:p w14:paraId="350E621A" w14:textId="77777777" w:rsidR="001C7402" w:rsidRPr="000A1305" w:rsidRDefault="001C7402" w:rsidP="00770813">
      <w:pPr>
        <w:spacing w:after="240" w:line="240" w:lineRule="auto"/>
        <w:ind w:left="563"/>
        <w:rPr>
          <w:color w:val="auto"/>
          <w:sz w:val="22"/>
        </w:rPr>
      </w:pPr>
      <w:r w:rsidRPr="000A1305">
        <w:rPr>
          <w:color w:val="auto"/>
          <w:sz w:val="22"/>
          <w:u w:val="single" w:color="000000"/>
        </w:rPr>
        <w:t xml:space="preserve">Indicador / </w:t>
      </w:r>
      <w:r w:rsidR="00770813" w:rsidRPr="000A1305">
        <w:rPr>
          <w:color w:val="auto"/>
          <w:sz w:val="22"/>
          <w:u w:val="single" w:color="000000"/>
        </w:rPr>
        <w:t xml:space="preserve">entidad </w:t>
      </w:r>
      <w:r w:rsidRPr="000A1305">
        <w:rPr>
          <w:color w:val="auto"/>
          <w:sz w:val="22"/>
          <w:u w:val="single" w:color="000000"/>
        </w:rPr>
        <w:t>(columna A)</w:t>
      </w:r>
      <w:r w:rsidR="00A55EDD" w:rsidRPr="000A1305">
        <w:rPr>
          <w:color w:val="auto"/>
          <w:sz w:val="22"/>
          <w:u w:val="single" w:color="000000"/>
        </w:rPr>
        <w:t>:</w:t>
      </w:r>
      <w:r w:rsidRPr="000A1305">
        <w:rPr>
          <w:color w:val="auto"/>
          <w:sz w:val="22"/>
        </w:rPr>
        <w:t xml:space="preserve"> </w:t>
      </w:r>
    </w:p>
    <w:p w14:paraId="03D65431" w14:textId="77777777" w:rsidR="001C7402" w:rsidRPr="000A1305" w:rsidRDefault="001C7402" w:rsidP="00770813">
      <w:pPr>
        <w:spacing w:after="240" w:line="240" w:lineRule="auto"/>
        <w:ind w:left="563"/>
        <w:rPr>
          <w:color w:val="auto"/>
          <w:sz w:val="22"/>
        </w:rPr>
      </w:pPr>
      <w:r w:rsidRPr="000A1305">
        <w:rPr>
          <w:color w:val="auto"/>
          <w:sz w:val="22"/>
        </w:rPr>
        <w:t>Aparecen impresos los indicadores y grupos empresariales de tiendas</w:t>
      </w:r>
      <w:r w:rsidR="00770813" w:rsidRPr="000A1305">
        <w:rPr>
          <w:color w:val="auto"/>
          <w:sz w:val="22"/>
        </w:rPr>
        <w:t>,</w:t>
      </w:r>
      <w:r w:rsidRPr="000A1305">
        <w:rPr>
          <w:color w:val="auto"/>
          <w:sz w:val="22"/>
        </w:rPr>
        <w:t xml:space="preserve"> del turismo</w:t>
      </w:r>
      <w:r w:rsidR="00770813" w:rsidRPr="000A1305">
        <w:rPr>
          <w:color w:val="auto"/>
          <w:sz w:val="22"/>
        </w:rPr>
        <w:t xml:space="preserve"> y otros</w:t>
      </w:r>
      <w:r w:rsidRPr="000A1305">
        <w:rPr>
          <w:color w:val="auto"/>
          <w:sz w:val="22"/>
        </w:rPr>
        <w:t xml:space="preserve"> sobre los cuales se desea obtener información. </w:t>
      </w:r>
    </w:p>
    <w:p w14:paraId="50689FFC" w14:textId="77777777" w:rsidR="001C7402" w:rsidRPr="000A1305" w:rsidRDefault="001C7402" w:rsidP="00770813">
      <w:pPr>
        <w:spacing w:after="240" w:line="240" w:lineRule="auto"/>
        <w:ind w:left="563"/>
        <w:rPr>
          <w:color w:val="auto"/>
          <w:sz w:val="22"/>
        </w:rPr>
      </w:pPr>
      <w:r w:rsidRPr="000A1305">
        <w:rPr>
          <w:color w:val="auto"/>
          <w:sz w:val="22"/>
          <w:u w:val="single" w:color="000000"/>
        </w:rPr>
        <w:t>Fila (columna B)</w:t>
      </w:r>
      <w:r w:rsidR="00A55EDD" w:rsidRPr="000A1305">
        <w:rPr>
          <w:color w:val="auto"/>
          <w:sz w:val="22"/>
          <w:u w:val="single" w:color="000000"/>
        </w:rPr>
        <w:t>:</w:t>
      </w:r>
      <w:r w:rsidRPr="000A1305">
        <w:rPr>
          <w:color w:val="auto"/>
          <w:sz w:val="22"/>
        </w:rPr>
        <w:t xml:space="preserve"> </w:t>
      </w:r>
    </w:p>
    <w:p w14:paraId="58CE6BA0" w14:textId="77777777" w:rsidR="001C7402" w:rsidRPr="000A1305" w:rsidRDefault="001C7402" w:rsidP="00770813">
      <w:pPr>
        <w:spacing w:after="240" w:line="240" w:lineRule="auto"/>
        <w:ind w:left="563"/>
        <w:rPr>
          <w:color w:val="auto"/>
          <w:sz w:val="22"/>
        </w:rPr>
      </w:pPr>
      <w:r w:rsidRPr="000A1305">
        <w:rPr>
          <w:color w:val="auto"/>
          <w:sz w:val="22"/>
        </w:rPr>
        <w:t>Aparecen impresos los códigos</w:t>
      </w:r>
      <w:r w:rsidR="0022114D" w:rsidRPr="000A1305">
        <w:rPr>
          <w:color w:val="auto"/>
          <w:sz w:val="22"/>
        </w:rPr>
        <w:t xml:space="preserve"> de filas</w:t>
      </w:r>
      <w:r w:rsidRPr="000A1305">
        <w:rPr>
          <w:color w:val="auto"/>
          <w:sz w:val="22"/>
        </w:rPr>
        <w:t xml:space="preserve"> que identifican cada </w:t>
      </w:r>
      <w:r w:rsidR="0022114D" w:rsidRPr="000A1305">
        <w:rPr>
          <w:color w:val="auto"/>
          <w:sz w:val="22"/>
        </w:rPr>
        <w:t xml:space="preserve">indicador / entidad </w:t>
      </w:r>
      <w:r w:rsidRPr="000A1305">
        <w:rPr>
          <w:color w:val="auto"/>
          <w:sz w:val="22"/>
        </w:rPr>
        <w:t xml:space="preserve">del formulario. </w:t>
      </w:r>
    </w:p>
    <w:p w14:paraId="0203B43E" w14:textId="77777777" w:rsidR="001C7402" w:rsidRPr="000A1305" w:rsidRDefault="001C7402" w:rsidP="00770813">
      <w:pPr>
        <w:spacing w:after="240" w:line="240" w:lineRule="auto"/>
        <w:ind w:left="563"/>
        <w:rPr>
          <w:color w:val="auto"/>
          <w:sz w:val="22"/>
        </w:rPr>
      </w:pPr>
      <w:r w:rsidRPr="000A1305">
        <w:rPr>
          <w:color w:val="auto"/>
          <w:sz w:val="22"/>
          <w:u w:val="single" w:color="000000"/>
        </w:rPr>
        <w:t>Año anterior (columna 1)</w:t>
      </w:r>
      <w:r w:rsidR="00A55EDD" w:rsidRPr="000A1305">
        <w:rPr>
          <w:color w:val="auto"/>
          <w:sz w:val="22"/>
          <w:u w:val="single" w:color="000000"/>
        </w:rPr>
        <w:t>:</w:t>
      </w:r>
      <w:r w:rsidRPr="000A1305">
        <w:rPr>
          <w:color w:val="auto"/>
          <w:sz w:val="22"/>
        </w:rPr>
        <w:t xml:space="preserve"> </w:t>
      </w:r>
    </w:p>
    <w:p w14:paraId="63265D34" w14:textId="77777777" w:rsidR="001C7402" w:rsidRPr="000A1305" w:rsidRDefault="001C7402" w:rsidP="00770813">
      <w:pPr>
        <w:spacing w:after="240" w:line="240" w:lineRule="auto"/>
        <w:ind w:left="563"/>
        <w:rPr>
          <w:color w:val="auto"/>
          <w:sz w:val="22"/>
        </w:rPr>
      </w:pPr>
      <w:r w:rsidRPr="000A1305">
        <w:rPr>
          <w:color w:val="auto"/>
          <w:sz w:val="22"/>
        </w:rPr>
        <w:t xml:space="preserve">Se refleja la ejecución de ventas real acumulada del año anterior, desglosada según las filas que se registran. </w:t>
      </w:r>
    </w:p>
    <w:p w14:paraId="51D273F3" w14:textId="77777777" w:rsidR="001C7402" w:rsidRPr="000A1305" w:rsidRDefault="001C7402" w:rsidP="00A679EC">
      <w:pPr>
        <w:keepNext/>
        <w:spacing w:after="240" w:line="240" w:lineRule="auto"/>
        <w:ind w:left="567" w:hanging="11"/>
        <w:rPr>
          <w:color w:val="auto"/>
          <w:sz w:val="22"/>
        </w:rPr>
      </w:pPr>
      <w:r w:rsidRPr="000A1305">
        <w:rPr>
          <w:color w:val="auto"/>
          <w:sz w:val="22"/>
          <w:u w:val="single" w:color="000000"/>
        </w:rPr>
        <w:lastRenderedPageBreak/>
        <w:t>Plan anual (columna 2)</w:t>
      </w:r>
      <w:r w:rsidR="00A55EDD" w:rsidRPr="000A1305">
        <w:rPr>
          <w:color w:val="auto"/>
          <w:sz w:val="22"/>
          <w:u w:val="single" w:color="000000"/>
        </w:rPr>
        <w:t>:</w:t>
      </w:r>
      <w:r w:rsidRPr="000A1305">
        <w:rPr>
          <w:color w:val="auto"/>
          <w:sz w:val="22"/>
        </w:rPr>
        <w:t xml:space="preserve"> </w:t>
      </w:r>
    </w:p>
    <w:p w14:paraId="11B71CE1" w14:textId="77777777" w:rsidR="001C7402" w:rsidRPr="000A1305" w:rsidRDefault="001C7402" w:rsidP="00A679EC">
      <w:pPr>
        <w:keepNext/>
        <w:spacing w:after="240" w:line="240" w:lineRule="auto"/>
        <w:ind w:left="567" w:hanging="11"/>
        <w:rPr>
          <w:color w:val="auto"/>
          <w:sz w:val="22"/>
        </w:rPr>
      </w:pPr>
      <w:r w:rsidRPr="000A1305">
        <w:rPr>
          <w:color w:val="auto"/>
          <w:sz w:val="22"/>
        </w:rPr>
        <w:t xml:space="preserve">Se consigna el plan de ventas para el año, colocando el total en la fila 01 y el desglose para las tiendas, el turismo y otros en las filas 02, 30 y 60. </w:t>
      </w:r>
    </w:p>
    <w:p w14:paraId="38DB90EC" w14:textId="1C96D466" w:rsidR="001C7402" w:rsidRPr="000A1305" w:rsidRDefault="001C7402" w:rsidP="00841439">
      <w:pPr>
        <w:keepNext/>
        <w:spacing w:after="240" w:line="240" w:lineRule="auto"/>
        <w:ind w:left="567" w:hanging="11"/>
        <w:rPr>
          <w:color w:val="auto"/>
          <w:sz w:val="22"/>
        </w:rPr>
      </w:pPr>
      <w:r w:rsidRPr="000A1305">
        <w:rPr>
          <w:color w:val="auto"/>
          <w:sz w:val="22"/>
          <w:u w:val="single" w:color="000000"/>
        </w:rPr>
        <w:t>Real (columnas 3)</w:t>
      </w:r>
      <w:r w:rsidR="00A55EDD" w:rsidRPr="000A1305">
        <w:rPr>
          <w:color w:val="auto"/>
          <w:sz w:val="22"/>
          <w:u w:val="single" w:color="000000"/>
        </w:rPr>
        <w:t>:</w:t>
      </w:r>
      <w:r w:rsidRPr="000A1305">
        <w:rPr>
          <w:color w:val="auto"/>
          <w:sz w:val="22"/>
        </w:rPr>
        <w:t xml:space="preserve"> </w:t>
      </w:r>
    </w:p>
    <w:p w14:paraId="5A537584" w14:textId="3074096C" w:rsidR="001C7402" w:rsidRPr="000A1305" w:rsidRDefault="001C7402" w:rsidP="00841439">
      <w:pPr>
        <w:keepNext/>
        <w:spacing w:after="240" w:line="240" w:lineRule="auto"/>
        <w:ind w:left="567" w:hanging="11"/>
        <w:rPr>
          <w:color w:val="auto"/>
          <w:sz w:val="22"/>
        </w:rPr>
      </w:pPr>
      <w:r w:rsidRPr="000A1305">
        <w:rPr>
          <w:color w:val="auto"/>
          <w:sz w:val="22"/>
        </w:rPr>
        <w:t xml:space="preserve">Se refleja la ejecución de ventas real acumulada alcanzada durante el año calendario que se informa, colocando los totales en la columna 3. </w:t>
      </w:r>
    </w:p>
    <w:p w14:paraId="630B389A" w14:textId="77777777" w:rsidR="001C7402" w:rsidRPr="000A1305" w:rsidRDefault="001C7402" w:rsidP="00137493">
      <w:pPr>
        <w:keepNext/>
        <w:spacing w:after="240" w:line="240" w:lineRule="auto"/>
        <w:ind w:left="567" w:firstLine="0"/>
        <w:outlineLvl w:val="0"/>
        <w:rPr>
          <w:color w:val="auto"/>
          <w:u w:val="single"/>
        </w:rPr>
      </w:pPr>
      <w:r w:rsidRPr="000A1305">
        <w:rPr>
          <w:color w:val="auto"/>
          <w:sz w:val="22"/>
          <w:u w:val="single"/>
        </w:rPr>
        <w:t>Por Filas</w:t>
      </w:r>
      <w:r w:rsidR="00A55EDD" w:rsidRPr="000A1305">
        <w:rPr>
          <w:color w:val="auto"/>
          <w:u w:val="single"/>
        </w:rPr>
        <w:t>.</w:t>
      </w:r>
    </w:p>
    <w:p w14:paraId="408762C8" w14:textId="77777777" w:rsidR="00E37644" w:rsidRPr="000A1305" w:rsidRDefault="00FA0FEF" w:rsidP="00137493">
      <w:pPr>
        <w:keepNext/>
        <w:spacing w:after="240" w:line="240" w:lineRule="auto"/>
        <w:ind w:left="563"/>
        <w:rPr>
          <w:color w:val="auto"/>
          <w:sz w:val="22"/>
        </w:rPr>
      </w:pPr>
      <w:r w:rsidRPr="000A1305">
        <w:rPr>
          <w:color w:val="auto"/>
          <w:sz w:val="22"/>
          <w:u w:val="single" w:color="000000"/>
        </w:rPr>
        <w:t>Ventas totales (fila 01)</w:t>
      </w:r>
      <w:r w:rsidR="00A55EDD" w:rsidRPr="000A1305">
        <w:rPr>
          <w:color w:val="auto"/>
          <w:sz w:val="22"/>
          <w:u w:val="single" w:color="000000"/>
        </w:rPr>
        <w:t>:</w:t>
      </w:r>
      <w:r w:rsidRPr="000A1305">
        <w:rPr>
          <w:color w:val="auto"/>
          <w:sz w:val="22"/>
        </w:rPr>
        <w:t xml:space="preserve"> </w:t>
      </w:r>
    </w:p>
    <w:p w14:paraId="24E56FA5" w14:textId="77777777" w:rsidR="00E37644" w:rsidRPr="000A1305" w:rsidRDefault="00FA0FEF" w:rsidP="00770813">
      <w:pPr>
        <w:spacing w:after="240" w:line="240" w:lineRule="auto"/>
        <w:ind w:left="563"/>
        <w:rPr>
          <w:color w:val="auto"/>
          <w:sz w:val="22"/>
        </w:rPr>
      </w:pPr>
      <w:r w:rsidRPr="000A1305">
        <w:rPr>
          <w:color w:val="auto"/>
          <w:sz w:val="22"/>
        </w:rPr>
        <w:t xml:space="preserve">Corresponde al total de ventas realizadas a tiendas del mercado minorista, entidades turísticas y otras ventas que de alguna manera están asociadas a ese fin. </w:t>
      </w:r>
    </w:p>
    <w:p w14:paraId="10F8D061" w14:textId="75F56A54" w:rsidR="00E37644" w:rsidRPr="000A1305" w:rsidRDefault="00FA0FEF" w:rsidP="00770813">
      <w:pPr>
        <w:spacing w:after="240" w:line="240" w:lineRule="auto"/>
        <w:ind w:left="563"/>
        <w:rPr>
          <w:color w:val="auto"/>
          <w:sz w:val="22"/>
        </w:rPr>
      </w:pPr>
      <w:r w:rsidRPr="000A1305">
        <w:rPr>
          <w:color w:val="auto"/>
          <w:sz w:val="22"/>
          <w:u w:val="single" w:color="000000"/>
        </w:rPr>
        <w:t>De ell</w:t>
      </w:r>
      <w:r w:rsidR="00A679EC" w:rsidRPr="000A1305">
        <w:rPr>
          <w:color w:val="auto"/>
          <w:sz w:val="22"/>
          <w:u w:val="single" w:color="000000"/>
        </w:rPr>
        <w:t>as</w:t>
      </w:r>
      <w:r w:rsidRPr="000A1305">
        <w:rPr>
          <w:color w:val="auto"/>
          <w:sz w:val="22"/>
          <w:u w:val="single" w:color="000000"/>
        </w:rPr>
        <w:t>: tiendas (filas 02 a la 29)</w:t>
      </w:r>
      <w:r w:rsidR="00A55EDD" w:rsidRPr="000A1305">
        <w:rPr>
          <w:color w:val="auto"/>
          <w:sz w:val="22"/>
          <w:u w:val="single" w:color="000000"/>
        </w:rPr>
        <w:t>:</w:t>
      </w:r>
      <w:r w:rsidRPr="000A1305">
        <w:rPr>
          <w:color w:val="auto"/>
          <w:sz w:val="22"/>
        </w:rPr>
        <w:t xml:space="preserve"> </w:t>
      </w:r>
    </w:p>
    <w:p w14:paraId="345EDEFF" w14:textId="77777777" w:rsidR="00E37644" w:rsidRPr="000A1305" w:rsidRDefault="00FA0FEF" w:rsidP="00770813">
      <w:pPr>
        <w:spacing w:after="240" w:line="240" w:lineRule="auto"/>
        <w:ind w:left="563"/>
        <w:rPr>
          <w:color w:val="auto"/>
          <w:sz w:val="22"/>
        </w:rPr>
      </w:pPr>
      <w:r w:rsidRPr="000A1305">
        <w:rPr>
          <w:color w:val="auto"/>
          <w:sz w:val="22"/>
        </w:rPr>
        <w:t>En la fila 02</w:t>
      </w:r>
      <w:r w:rsidR="00A55EDD" w:rsidRPr="000A1305">
        <w:rPr>
          <w:color w:val="auto"/>
          <w:sz w:val="22"/>
        </w:rPr>
        <w:t>:</w:t>
      </w:r>
      <w:r w:rsidRPr="000A1305">
        <w:rPr>
          <w:color w:val="auto"/>
          <w:sz w:val="22"/>
        </w:rPr>
        <w:t xml:space="preserve"> se incluirá </w:t>
      </w:r>
      <w:r w:rsidRPr="000A1305">
        <w:rPr>
          <w:b/>
          <w:i/>
          <w:color w:val="auto"/>
          <w:sz w:val="22"/>
        </w:rPr>
        <w:t>únicamente</w:t>
      </w:r>
      <w:r w:rsidRPr="000A1305">
        <w:rPr>
          <w:b/>
          <w:color w:val="auto"/>
          <w:sz w:val="22"/>
        </w:rPr>
        <w:t xml:space="preserve"> </w:t>
      </w:r>
      <w:r w:rsidRPr="000A1305">
        <w:rPr>
          <w:color w:val="auto"/>
          <w:sz w:val="22"/>
        </w:rPr>
        <w:t xml:space="preserve">el total de ventas efectuadas a las entidades que se dedican al comercio (miles de pesos), así como a las mayoristas que las abastecen. </w:t>
      </w:r>
    </w:p>
    <w:p w14:paraId="369DBA99" w14:textId="77777777" w:rsidR="00E37644" w:rsidRPr="000A1305" w:rsidRDefault="00FA0FEF" w:rsidP="00770813">
      <w:pPr>
        <w:spacing w:after="240" w:line="240" w:lineRule="auto"/>
        <w:ind w:left="563"/>
        <w:rPr>
          <w:color w:val="auto"/>
          <w:sz w:val="22"/>
        </w:rPr>
      </w:pPr>
      <w:r w:rsidRPr="000A1305">
        <w:rPr>
          <w:color w:val="auto"/>
          <w:sz w:val="22"/>
        </w:rPr>
        <w:t>De las filas 04 a la 1</w:t>
      </w:r>
      <w:r w:rsidR="0050177F" w:rsidRPr="000A1305">
        <w:rPr>
          <w:color w:val="auto"/>
          <w:sz w:val="22"/>
        </w:rPr>
        <w:t>3</w:t>
      </w:r>
      <w:r w:rsidR="00A55EDD" w:rsidRPr="000A1305">
        <w:rPr>
          <w:color w:val="auto"/>
          <w:sz w:val="22"/>
        </w:rPr>
        <w:t>:</w:t>
      </w:r>
      <w:r w:rsidRPr="000A1305">
        <w:rPr>
          <w:color w:val="auto"/>
          <w:sz w:val="22"/>
        </w:rPr>
        <w:t xml:space="preserve"> se detallan las ventas realizadas a cada uno de los grupos empresariales de tiendas que desarrollan ventas (miles de pesos). Aparecen impresas las principales </w:t>
      </w:r>
      <w:r w:rsidR="0050177F" w:rsidRPr="000A1305">
        <w:rPr>
          <w:color w:val="auto"/>
          <w:sz w:val="22"/>
        </w:rPr>
        <w:t>entidades</w:t>
      </w:r>
      <w:r w:rsidRPr="000A1305">
        <w:rPr>
          <w:color w:val="auto"/>
          <w:sz w:val="22"/>
        </w:rPr>
        <w:t xml:space="preserve"> y en blanco de las filas 15 a la 28, las que son para anotar otras tiendas, de ser orientado. </w:t>
      </w:r>
    </w:p>
    <w:p w14:paraId="5C0C50E1" w14:textId="77777777" w:rsidR="00E37644" w:rsidRPr="000A1305" w:rsidRDefault="00FA0FEF" w:rsidP="00770813">
      <w:pPr>
        <w:spacing w:after="240" w:line="240" w:lineRule="auto"/>
        <w:ind w:left="563"/>
        <w:rPr>
          <w:color w:val="auto"/>
          <w:sz w:val="22"/>
        </w:rPr>
      </w:pPr>
      <w:r w:rsidRPr="000A1305">
        <w:rPr>
          <w:color w:val="auto"/>
          <w:sz w:val="22"/>
        </w:rPr>
        <w:t xml:space="preserve">La fila </w:t>
      </w:r>
      <w:r w:rsidR="00B02C28" w:rsidRPr="000A1305">
        <w:rPr>
          <w:color w:val="auto"/>
          <w:sz w:val="22"/>
        </w:rPr>
        <w:t xml:space="preserve">Otros </w:t>
      </w:r>
      <w:r w:rsidRPr="000A1305">
        <w:rPr>
          <w:color w:val="auto"/>
          <w:sz w:val="22"/>
        </w:rPr>
        <w:t>(fila 29)</w:t>
      </w:r>
      <w:r w:rsidR="00A55EDD" w:rsidRPr="000A1305">
        <w:rPr>
          <w:color w:val="auto"/>
          <w:sz w:val="22"/>
        </w:rPr>
        <w:t>:</w:t>
      </w:r>
      <w:r w:rsidRPr="000A1305">
        <w:rPr>
          <w:color w:val="auto"/>
          <w:sz w:val="22"/>
        </w:rPr>
        <w:t xml:space="preserve"> se utiliza cuando la venta se realice a una tienda no relacionada en las filas anteriores. </w:t>
      </w:r>
    </w:p>
    <w:p w14:paraId="5F87A4A6" w14:textId="06259997" w:rsidR="00E37644" w:rsidRPr="000A1305" w:rsidRDefault="00FA0FEF" w:rsidP="00770813">
      <w:pPr>
        <w:spacing w:after="240" w:line="240" w:lineRule="auto"/>
        <w:ind w:left="563"/>
        <w:rPr>
          <w:color w:val="auto"/>
          <w:sz w:val="22"/>
        </w:rPr>
      </w:pPr>
      <w:r w:rsidRPr="000A1305">
        <w:rPr>
          <w:color w:val="auto"/>
          <w:sz w:val="22"/>
          <w:u w:val="single" w:color="000000"/>
        </w:rPr>
        <w:t>De ell</w:t>
      </w:r>
      <w:r w:rsidR="00A679EC" w:rsidRPr="000A1305">
        <w:rPr>
          <w:color w:val="auto"/>
          <w:sz w:val="22"/>
          <w:u w:val="single" w:color="000000"/>
        </w:rPr>
        <w:t>as</w:t>
      </w:r>
      <w:r w:rsidRPr="000A1305">
        <w:rPr>
          <w:color w:val="auto"/>
          <w:sz w:val="22"/>
          <w:u w:val="single" w:color="000000"/>
        </w:rPr>
        <w:t>: turismo (fila 30</w:t>
      </w:r>
      <w:r w:rsidR="00647067" w:rsidRPr="000A1305">
        <w:rPr>
          <w:color w:val="auto"/>
          <w:sz w:val="22"/>
          <w:u w:val="single" w:color="000000"/>
        </w:rPr>
        <w:t xml:space="preserve"> a la 59</w:t>
      </w:r>
      <w:r w:rsidRPr="000A1305">
        <w:rPr>
          <w:color w:val="auto"/>
          <w:sz w:val="22"/>
          <w:u w:val="single" w:color="000000"/>
        </w:rPr>
        <w:t>)</w:t>
      </w:r>
      <w:r w:rsidR="00A55EDD" w:rsidRPr="000A1305">
        <w:rPr>
          <w:color w:val="auto"/>
          <w:sz w:val="22"/>
          <w:u w:val="single" w:color="000000"/>
        </w:rPr>
        <w:t>:</w:t>
      </w:r>
      <w:r w:rsidRPr="000A1305">
        <w:rPr>
          <w:color w:val="auto"/>
          <w:sz w:val="22"/>
        </w:rPr>
        <w:t xml:space="preserve"> </w:t>
      </w:r>
    </w:p>
    <w:p w14:paraId="71C45722" w14:textId="0763F435" w:rsidR="00E37644" w:rsidRPr="000A1305" w:rsidRDefault="00647067" w:rsidP="00770813">
      <w:pPr>
        <w:spacing w:after="240" w:line="240" w:lineRule="auto"/>
        <w:ind w:left="563"/>
        <w:rPr>
          <w:color w:val="auto"/>
          <w:sz w:val="22"/>
        </w:rPr>
      </w:pPr>
      <w:r w:rsidRPr="000A1305">
        <w:rPr>
          <w:color w:val="auto"/>
          <w:sz w:val="22"/>
        </w:rPr>
        <w:t>En la fila 30: s</w:t>
      </w:r>
      <w:r w:rsidR="00FA0FEF" w:rsidRPr="000A1305">
        <w:rPr>
          <w:color w:val="auto"/>
          <w:sz w:val="22"/>
        </w:rPr>
        <w:t xml:space="preserve">e incluirán </w:t>
      </w:r>
      <w:r w:rsidR="00FA0FEF" w:rsidRPr="000A1305">
        <w:rPr>
          <w:b/>
          <w:i/>
          <w:color w:val="auto"/>
          <w:sz w:val="22"/>
        </w:rPr>
        <w:t>únicamente</w:t>
      </w:r>
      <w:r w:rsidR="00FA0FEF" w:rsidRPr="000A1305">
        <w:rPr>
          <w:color w:val="auto"/>
          <w:sz w:val="22"/>
        </w:rPr>
        <w:t xml:space="preserve"> </w:t>
      </w:r>
      <w:r w:rsidRPr="000A1305">
        <w:rPr>
          <w:color w:val="auto"/>
          <w:sz w:val="22"/>
        </w:rPr>
        <w:t xml:space="preserve">el total de </w:t>
      </w:r>
      <w:r w:rsidR="00FA0FEF" w:rsidRPr="000A1305">
        <w:rPr>
          <w:color w:val="auto"/>
          <w:sz w:val="22"/>
        </w:rPr>
        <w:t>las ventas realizadas a entidades turísticas, así como a entidades que abastecen a éstas para satisfacer sus insumos, como es el caso de COMERCIALIZADORA ITH</w:t>
      </w:r>
      <w:r w:rsidR="0050177F" w:rsidRPr="000A1305">
        <w:rPr>
          <w:color w:val="auto"/>
          <w:sz w:val="22"/>
        </w:rPr>
        <w:t>.</w:t>
      </w:r>
      <w:r w:rsidR="00FA0FEF" w:rsidRPr="000A1305">
        <w:rPr>
          <w:color w:val="auto"/>
          <w:sz w:val="22"/>
        </w:rPr>
        <w:t xml:space="preserve"> </w:t>
      </w:r>
    </w:p>
    <w:p w14:paraId="32D5790D" w14:textId="367A9B7B" w:rsidR="00647067" w:rsidRPr="000A1305" w:rsidRDefault="00FA0FEF" w:rsidP="00647067">
      <w:pPr>
        <w:spacing w:after="240" w:line="240" w:lineRule="auto"/>
        <w:ind w:left="563"/>
        <w:rPr>
          <w:color w:val="auto"/>
          <w:sz w:val="22"/>
        </w:rPr>
      </w:pPr>
      <w:r w:rsidRPr="000A1305">
        <w:rPr>
          <w:color w:val="auto"/>
          <w:sz w:val="22"/>
        </w:rPr>
        <w:t>De las filas 31 a la 38</w:t>
      </w:r>
      <w:r w:rsidR="00A55EDD" w:rsidRPr="000A1305">
        <w:rPr>
          <w:color w:val="auto"/>
          <w:sz w:val="22"/>
        </w:rPr>
        <w:t>:</w:t>
      </w:r>
      <w:r w:rsidRPr="000A1305">
        <w:rPr>
          <w:color w:val="auto"/>
          <w:sz w:val="22"/>
        </w:rPr>
        <w:t xml:space="preserve"> se detallan las ventas realizadas a cada una de las redes gastronómicas e instalaciones turísticas, así como entidades que abastecen a éstas para satisfacer sus insumos. </w:t>
      </w:r>
      <w:r w:rsidR="00647067" w:rsidRPr="000A1305">
        <w:rPr>
          <w:color w:val="auto"/>
          <w:sz w:val="22"/>
        </w:rPr>
        <w:t xml:space="preserve">Aparecen impresas las principales entidades y en blanco de las filas 31 a la 38, las que son para anotar otras entidades </w:t>
      </w:r>
      <w:r w:rsidR="004304A8" w:rsidRPr="000A1305">
        <w:rPr>
          <w:color w:val="auto"/>
          <w:sz w:val="22"/>
        </w:rPr>
        <w:t>turísticas</w:t>
      </w:r>
      <w:r w:rsidR="00647067" w:rsidRPr="000A1305">
        <w:rPr>
          <w:color w:val="auto"/>
          <w:sz w:val="22"/>
        </w:rPr>
        <w:t xml:space="preserve">, de ser orientado. </w:t>
      </w:r>
    </w:p>
    <w:p w14:paraId="4E43DBF4" w14:textId="39B39348" w:rsidR="00197D57" w:rsidRPr="000A1305" w:rsidRDefault="00197D57" w:rsidP="00197D57">
      <w:pPr>
        <w:spacing w:after="240" w:line="240" w:lineRule="auto"/>
        <w:ind w:left="563"/>
        <w:rPr>
          <w:color w:val="auto"/>
          <w:sz w:val="22"/>
        </w:rPr>
      </w:pPr>
      <w:r w:rsidRPr="000A1305">
        <w:rPr>
          <w:color w:val="auto"/>
          <w:sz w:val="22"/>
          <w:u w:val="single"/>
        </w:rPr>
        <w:t xml:space="preserve">Otras (fila </w:t>
      </w:r>
      <w:r w:rsidR="006C475B" w:rsidRPr="000A1305">
        <w:rPr>
          <w:color w:val="auto"/>
          <w:sz w:val="22"/>
          <w:u w:val="single"/>
        </w:rPr>
        <w:t>5</w:t>
      </w:r>
      <w:r w:rsidR="0067382E" w:rsidRPr="000A1305">
        <w:rPr>
          <w:color w:val="auto"/>
          <w:sz w:val="22"/>
          <w:u w:val="single"/>
        </w:rPr>
        <w:t>9</w:t>
      </w:r>
      <w:r w:rsidRPr="000A1305">
        <w:rPr>
          <w:color w:val="auto"/>
          <w:sz w:val="22"/>
          <w:u w:val="single"/>
        </w:rPr>
        <w:t>):</w:t>
      </w:r>
    </w:p>
    <w:p w14:paraId="1C5A0266" w14:textId="7C49305A" w:rsidR="00197D57" w:rsidRPr="000A1305" w:rsidRDefault="00197D57" w:rsidP="00197D57">
      <w:pPr>
        <w:spacing w:after="240" w:line="240" w:lineRule="auto"/>
        <w:ind w:left="563"/>
        <w:rPr>
          <w:color w:val="auto"/>
          <w:sz w:val="22"/>
        </w:rPr>
      </w:pPr>
      <w:r w:rsidRPr="000A1305">
        <w:rPr>
          <w:color w:val="auto"/>
          <w:sz w:val="22"/>
        </w:rPr>
        <w:t>Se utiliza cuando la venta se realice a una entidad</w:t>
      </w:r>
      <w:r w:rsidR="004304A8" w:rsidRPr="000A1305">
        <w:rPr>
          <w:color w:val="auto"/>
          <w:sz w:val="22"/>
        </w:rPr>
        <w:t xml:space="preserve"> turísticas</w:t>
      </w:r>
      <w:r w:rsidRPr="000A1305">
        <w:rPr>
          <w:color w:val="auto"/>
          <w:sz w:val="22"/>
        </w:rPr>
        <w:t xml:space="preserve"> no relacionada entre las filas anteriores.</w:t>
      </w:r>
    </w:p>
    <w:p w14:paraId="441AC5F7" w14:textId="77777777" w:rsidR="00E37644" w:rsidRPr="000A1305" w:rsidRDefault="00FA0FEF" w:rsidP="004304A8">
      <w:pPr>
        <w:keepNext/>
        <w:spacing w:after="240" w:line="240" w:lineRule="auto"/>
        <w:ind w:left="567" w:hanging="11"/>
        <w:rPr>
          <w:color w:val="auto"/>
          <w:sz w:val="22"/>
        </w:rPr>
      </w:pPr>
      <w:r w:rsidRPr="000A1305">
        <w:rPr>
          <w:color w:val="auto"/>
          <w:sz w:val="22"/>
          <w:u w:val="single" w:color="000000"/>
        </w:rPr>
        <w:t>Otros (fila 60)</w:t>
      </w:r>
      <w:r w:rsidR="00A55EDD" w:rsidRPr="000A1305">
        <w:rPr>
          <w:color w:val="auto"/>
          <w:sz w:val="22"/>
          <w:u w:val="single" w:color="000000"/>
        </w:rPr>
        <w:t>:</w:t>
      </w:r>
      <w:r w:rsidRPr="000A1305">
        <w:rPr>
          <w:color w:val="auto"/>
          <w:sz w:val="22"/>
        </w:rPr>
        <w:t xml:space="preserve"> </w:t>
      </w:r>
    </w:p>
    <w:p w14:paraId="52297670" w14:textId="2C18AA82" w:rsidR="00E37644" w:rsidRPr="000A1305" w:rsidRDefault="00FA0FEF" w:rsidP="004304A8">
      <w:pPr>
        <w:keepNext/>
        <w:spacing w:after="240" w:line="240" w:lineRule="auto"/>
        <w:ind w:left="567" w:hanging="11"/>
        <w:rPr>
          <w:color w:val="auto"/>
          <w:sz w:val="22"/>
        </w:rPr>
      </w:pPr>
      <w:r w:rsidRPr="000A1305">
        <w:rPr>
          <w:color w:val="auto"/>
          <w:sz w:val="22"/>
        </w:rPr>
        <w:t>Se incluirá el resto de las ventas realizadas (miles de pesos), a entidades que no sean tiendas del mercado minorista o entidades turísticas</w:t>
      </w:r>
      <w:r w:rsidR="000A1305">
        <w:rPr>
          <w:color w:val="auto"/>
          <w:sz w:val="22"/>
        </w:rPr>
        <w:t xml:space="preserve">, </w:t>
      </w:r>
      <w:r w:rsidRPr="000A1305">
        <w:rPr>
          <w:color w:val="auto"/>
          <w:sz w:val="22"/>
        </w:rPr>
        <w:t xml:space="preserve">pero que de alguna manera están asociadas con este fin. </w:t>
      </w:r>
    </w:p>
    <w:p w14:paraId="1BB17B22" w14:textId="77777777" w:rsidR="00E37644" w:rsidRPr="000A1305" w:rsidRDefault="00FA0FEF" w:rsidP="00770813">
      <w:pPr>
        <w:spacing w:after="240" w:line="240" w:lineRule="auto"/>
        <w:ind w:left="563"/>
        <w:rPr>
          <w:color w:val="auto"/>
          <w:sz w:val="22"/>
        </w:rPr>
      </w:pPr>
      <w:r w:rsidRPr="000A1305">
        <w:rPr>
          <w:color w:val="auto"/>
          <w:sz w:val="22"/>
          <w:u w:val="single" w:color="000000"/>
        </w:rPr>
        <w:t>De ello: industria (fila 61)</w:t>
      </w:r>
      <w:r w:rsidR="00A55EDD" w:rsidRPr="000A1305">
        <w:rPr>
          <w:color w:val="auto"/>
          <w:sz w:val="22"/>
          <w:u w:val="single" w:color="000000"/>
        </w:rPr>
        <w:t>:</w:t>
      </w:r>
      <w:r w:rsidRPr="000A1305">
        <w:rPr>
          <w:color w:val="auto"/>
          <w:sz w:val="22"/>
        </w:rPr>
        <w:t xml:space="preserve"> </w:t>
      </w:r>
    </w:p>
    <w:p w14:paraId="02CD9608" w14:textId="77777777" w:rsidR="00E37644" w:rsidRPr="000A1305" w:rsidRDefault="00FA0FEF" w:rsidP="00770813">
      <w:pPr>
        <w:spacing w:after="240" w:line="240" w:lineRule="auto"/>
        <w:ind w:left="563"/>
        <w:rPr>
          <w:color w:val="auto"/>
          <w:sz w:val="22"/>
        </w:rPr>
      </w:pPr>
      <w:r w:rsidRPr="000A1305">
        <w:rPr>
          <w:color w:val="auto"/>
          <w:sz w:val="22"/>
        </w:rPr>
        <w:t xml:space="preserve">De lo que se consigna en la fila 60, se anotará lo que se venda a la industria nacional. </w:t>
      </w:r>
    </w:p>
    <w:p w14:paraId="4B466768" w14:textId="7765B4F3" w:rsidR="006C475B" w:rsidRPr="000A1305" w:rsidRDefault="006C475B" w:rsidP="006C475B">
      <w:pPr>
        <w:spacing w:after="240" w:line="240" w:lineRule="auto"/>
        <w:ind w:left="563"/>
        <w:rPr>
          <w:color w:val="auto"/>
          <w:sz w:val="22"/>
          <w:u w:val="single"/>
        </w:rPr>
      </w:pPr>
      <w:r w:rsidRPr="000A1305">
        <w:rPr>
          <w:color w:val="auto"/>
          <w:sz w:val="22"/>
          <w:u w:val="single"/>
        </w:rPr>
        <w:lastRenderedPageBreak/>
        <w:t>De ello: ZEDM (fila 62):</w:t>
      </w:r>
    </w:p>
    <w:p w14:paraId="66F9EF86" w14:textId="1A8AEC07" w:rsidR="006C475B" w:rsidRPr="000A1305" w:rsidRDefault="006C475B" w:rsidP="006C475B">
      <w:pPr>
        <w:spacing w:after="240" w:line="240" w:lineRule="auto"/>
        <w:ind w:left="563"/>
        <w:rPr>
          <w:color w:val="auto"/>
          <w:sz w:val="22"/>
        </w:rPr>
      </w:pPr>
      <w:r w:rsidRPr="000A1305">
        <w:rPr>
          <w:color w:val="auto"/>
          <w:sz w:val="22"/>
        </w:rPr>
        <w:t xml:space="preserve">Se incluirá las ventas realizadas a las entidades enclavadas en la Zona Especial de Desarrollo Mariel. </w:t>
      </w:r>
    </w:p>
    <w:p w14:paraId="22731F39" w14:textId="14B463F3" w:rsidR="008B3195" w:rsidRPr="000A1305" w:rsidRDefault="008B3195" w:rsidP="00770813">
      <w:pPr>
        <w:spacing w:after="240" w:line="240" w:lineRule="auto"/>
        <w:ind w:left="568" w:firstLine="0"/>
        <w:outlineLvl w:val="0"/>
        <w:rPr>
          <w:b/>
          <w:color w:val="auto"/>
          <w:sz w:val="22"/>
        </w:rPr>
      </w:pPr>
      <w:r w:rsidRPr="000A1305">
        <w:rPr>
          <w:b/>
          <w:color w:val="auto"/>
          <w:sz w:val="22"/>
        </w:rPr>
        <w:t>Las filas en blanco del anverso del formulario se han previsto para incluir, a solicitud de los organismos, cadenas de tiendas o turismo que hayan alcanzado demandas de significación en un momento determinado. Éstas se utilizarán previa aprobación de la Oficina Nacional de Estadística e Información para garantizar el correcto tratamiento de la información.</w:t>
      </w:r>
    </w:p>
    <w:p w14:paraId="46181259" w14:textId="41CE4D2A" w:rsidR="00E37644" w:rsidRPr="000A1305" w:rsidRDefault="00796997" w:rsidP="00770813">
      <w:pPr>
        <w:spacing w:after="240" w:line="240" w:lineRule="auto"/>
        <w:ind w:left="568" w:firstLine="0"/>
        <w:outlineLvl w:val="0"/>
        <w:rPr>
          <w:b/>
          <w:color w:val="auto"/>
          <w:sz w:val="22"/>
        </w:rPr>
      </w:pPr>
      <w:r w:rsidRPr="000A1305">
        <w:rPr>
          <w:b/>
          <w:color w:val="auto"/>
          <w:sz w:val="22"/>
        </w:rPr>
        <w:t>REVERSO DEL FORMULARIO (página 2)</w:t>
      </w:r>
      <w:r w:rsidR="00A55EDD" w:rsidRPr="000A1305">
        <w:rPr>
          <w:b/>
          <w:color w:val="auto"/>
          <w:sz w:val="22"/>
        </w:rPr>
        <w:t>.</w:t>
      </w:r>
      <w:r w:rsidR="00FA0FEF" w:rsidRPr="000A1305">
        <w:rPr>
          <w:b/>
          <w:color w:val="auto"/>
          <w:sz w:val="22"/>
        </w:rPr>
        <w:t xml:space="preserve"> </w:t>
      </w:r>
    </w:p>
    <w:p w14:paraId="2484BD05" w14:textId="77777777" w:rsidR="00647BA5" w:rsidRPr="000A1305" w:rsidRDefault="00647BA5" w:rsidP="00770813">
      <w:pPr>
        <w:spacing w:after="240" w:line="240" w:lineRule="auto"/>
        <w:ind w:left="568" w:firstLine="0"/>
        <w:outlineLvl w:val="0"/>
        <w:rPr>
          <w:color w:val="auto"/>
          <w:sz w:val="22"/>
          <w:u w:val="single"/>
        </w:rPr>
      </w:pPr>
      <w:r w:rsidRPr="000A1305">
        <w:rPr>
          <w:color w:val="auto"/>
          <w:sz w:val="22"/>
          <w:u w:val="single"/>
        </w:rPr>
        <w:t>Por Columna</w:t>
      </w:r>
      <w:r w:rsidR="00A55EDD" w:rsidRPr="000A1305">
        <w:rPr>
          <w:color w:val="auto"/>
          <w:sz w:val="22"/>
          <w:u w:val="single"/>
        </w:rPr>
        <w:t>s.</w:t>
      </w:r>
      <w:r w:rsidRPr="000A1305">
        <w:rPr>
          <w:color w:val="auto"/>
          <w:sz w:val="22"/>
          <w:u w:val="single"/>
        </w:rPr>
        <w:t xml:space="preserve"> </w:t>
      </w:r>
    </w:p>
    <w:p w14:paraId="135436BF" w14:textId="77777777" w:rsidR="00E37644" w:rsidRPr="000A1305" w:rsidRDefault="00FA0FEF" w:rsidP="00770813">
      <w:pPr>
        <w:spacing w:after="240" w:line="240" w:lineRule="auto"/>
        <w:ind w:left="563"/>
        <w:rPr>
          <w:color w:val="auto"/>
          <w:sz w:val="22"/>
        </w:rPr>
      </w:pPr>
      <w:r w:rsidRPr="000A1305">
        <w:rPr>
          <w:color w:val="auto"/>
          <w:sz w:val="22"/>
          <w:u w:val="single" w:color="000000"/>
        </w:rPr>
        <w:t>Productos (columna C)</w:t>
      </w:r>
      <w:r w:rsidR="00A55EDD" w:rsidRPr="000A1305">
        <w:rPr>
          <w:color w:val="auto"/>
          <w:sz w:val="22"/>
          <w:u w:val="single" w:color="000000"/>
        </w:rPr>
        <w:t>:</w:t>
      </w:r>
      <w:r w:rsidRPr="000A1305">
        <w:rPr>
          <w:color w:val="auto"/>
          <w:sz w:val="22"/>
        </w:rPr>
        <w:t xml:space="preserve"> </w:t>
      </w:r>
    </w:p>
    <w:p w14:paraId="20C4ED45" w14:textId="77777777" w:rsidR="00E37644" w:rsidRPr="000A1305" w:rsidRDefault="00FA0FEF" w:rsidP="00770813">
      <w:pPr>
        <w:spacing w:after="240" w:line="240" w:lineRule="auto"/>
        <w:ind w:left="563"/>
        <w:rPr>
          <w:color w:val="auto"/>
          <w:sz w:val="22"/>
        </w:rPr>
      </w:pPr>
      <w:r w:rsidRPr="000A1305">
        <w:rPr>
          <w:color w:val="auto"/>
          <w:sz w:val="22"/>
        </w:rPr>
        <w:t>Se consignan en las filas en blanco los diferentes productos que debe reportar cada centro informante, según corresponda, de acuerdo a la nomenclatura para cada organismo que se establece en documento</w:t>
      </w:r>
      <w:r w:rsidR="00647BA5" w:rsidRPr="000A1305">
        <w:rPr>
          <w:color w:val="auto"/>
          <w:sz w:val="22"/>
        </w:rPr>
        <w:t xml:space="preserve"> anexo de forma</w:t>
      </w:r>
      <w:r w:rsidRPr="000A1305">
        <w:rPr>
          <w:color w:val="auto"/>
          <w:sz w:val="22"/>
        </w:rPr>
        <w:t xml:space="preserve"> independiente</w:t>
      </w:r>
      <w:r w:rsidR="00647BA5" w:rsidRPr="000A1305">
        <w:rPr>
          <w:color w:val="auto"/>
          <w:sz w:val="22"/>
        </w:rPr>
        <w:t xml:space="preserve"> al facsímil</w:t>
      </w:r>
      <w:r w:rsidRPr="000A1305">
        <w:rPr>
          <w:color w:val="auto"/>
          <w:sz w:val="22"/>
        </w:rPr>
        <w:t xml:space="preserve">. </w:t>
      </w:r>
    </w:p>
    <w:p w14:paraId="3DCF262A" w14:textId="77777777" w:rsidR="00E37644" w:rsidRPr="000A1305" w:rsidRDefault="00FA0FEF" w:rsidP="00770813">
      <w:pPr>
        <w:spacing w:after="240" w:line="240" w:lineRule="auto"/>
        <w:ind w:left="563"/>
        <w:rPr>
          <w:color w:val="auto"/>
          <w:sz w:val="22"/>
        </w:rPr>
      </w:pPr>
      <w:r w:rsidRPr="000A1305">
        <w:rPr>
          <w:color w:val="auto"/>
          <w:sz w:val="22"/>
          <w:u w:val="single" w:color="000000"/>
        </w:rPr>
        <w:t xml:space="preserve">Unidad de medida (U.M.) </w:t>
      </w:r>
      <w:r w:rsidR="00E03A7F" w:rsidRPr="000A1305">
        <w:rPr>
          <w:rFonts w:eastAsia="Segoe UI Symbol"/>
          <w:color w:val="auto"/>
          <w:sz w:val="22"/>
          <w:u w:val="single" w:color="000000"/>
        </w:rPr>
        <w:t>(</w:t>
      </w:r>
      <w:r w:rsidRPr="000A1305">
        <w:rPr>
          <w:color w:val="auto"/>
          <w:sz w:val="22"/>
          <w:u w:val="single" w:color="000000"/>
        </w:rPr>
        <w:t>columna D</w:t>
      </w:r>
      <w:r w:rsidR="00E03A7F" w:rsidRPr="000A1305">
        <w:rPr>
          <w:rFonts w:eastAsia="Segoe UI Symbol"/>
          <w:color w:val="auto"/>
          <w:sz w:val="22"/>
          <w:u w:val="single" w:color="000000"/>
        </w:rPr>
        <w:t>)</w:t>
      </w:r>
      <w:r w:rsidR="00A55EDD" w:rsidRPr="000A1305">
        <w:rPr>
          <w:rFonts w:eastAsia="Segoe UI Symbol"/>
          <w:color w:val="auto"/>
          <w:sz w:val="22"/>
          <w:u w:val="single" w:color="000000"/>
        </w:rPr>
        <w:t>:</w:t>
      </w:r>
      <w:r w:rsidRPr="000A1305">
        <w:rPr>
          <w:color w:val="auto"/>
          <w:sz w:val="22"/>
        </w:rPr>
        <w:t xml:space="preserve"> </w:t>
      </w:r>
    </w:p>
    <w:p w14:paraId="4EF7F8A4" w14:textId="77777777" w:rsidR="00E37644" w:rsidRPr="000A1305" w:rsidRDefault="00FA0FEF" w:rsidP="00770813">
      <w:pPr>
        <w:spacing w:after="240" w:line="240" w:lineRule="auto"/>
        <w:ind w:left="563"/>
        <w:rPr>
          <w:color w:val="auto"/>
          <w:sz w:val="22"/>
        </w:rPr>
      </w:pPr>
      <w:r w:rsidRPr="000A1305">
        <w:rPr>
          <w:color w:val="auto"/>
          <w:sz w:val="22"/>
        </w:rPr>
        <w:t xml:space="preserve">Se registra la unidad de medida en físico asociada a cada producto, que aparece en </w:t>
      </w:r>
      <w:r w:rsidR="00647BA5" w:rsidRPr="000A1305">
        <w:rPr>
          <w:color w:val="auto"/>
          <w:sz w:val="22"/>
        </w:rPr>
        <w:t>el nomenclador anexo</w:t>
      </w:r>
      <w:r w:rsidRPr="000A1305">
        <w:rPr>
          <w:color w:val="auto"/>
          <w:sz w:val="22"/>
        </w:rPr>
        <w:t xml:space="preserve">. </w:t>
      </w:r>
    </w:p>
    <w:p w14:paraId="1A0A8E30" w14:textId="3065EEAB" w:rsidR="00E37644" w:rsidRPr="000A1305" w:rsidRDefault="00FA0FEF" w:rsidP="00770813">
      <w:pPr>
        <w:spacing w:after="240" w:line="240" w:lineRule="auto"/>
        <w:ind w:left="563"/>
        <w:rPr>
          <w:rFonts w:eastAsia="Segoe UI Symbol"/>
          <w:color w:val="auto"/>
          <w:sz w:val="22"/>
          <w:u w:val="single" w:color="000000"/>
        </w:rPr>
      </w:pPr>
      <w:r w:rsidRPr="000A1305">
        <w:rPr>
          <w:color w:val="auto"/>
          <w:sz w:val="22"/>
          <w:u w:val="single" w:color="000000"/>
        </w:rPr>
        <w:t xml:space="preserve">Fila </w:t>
      </w:r>
      <w:r w:rsidRPr="000A1305">
        <w:rPr>
          <w:rFonts w:eastAsia="Segoe UI Symbol"/>
          <w:color w:val="auto"/>
          <w:sz w:val="22"/>
          <w:u w:val="single" w:color="000000"/>
        </w:rPr>
        <w:t>(</w:t>
      </w:r>
      <w:r w:rsidR="00EE629C" w:rsidRPr="000A1305">
        <w:rPr>
          <w:color w:val="auto"/>
          <w:sz w:val="22"/>
          <w:u w:val="single" w:color="000000"/>
        </w:rPr>
        <w:t>columna</w:t>
      </w:r>
      <w:r w:rsidRPr="000A1305">
        <w:rPr>
          <w:rFonts w:eastAsia="Segoe UI Symbol"/>
          <w:color w:val="auto"/>
          <w:sz w:val="22"/>
          <w:u w:val="single" w:color="000000"/>
        </w:rPr>
        <w:t xml:space="preserve"> E)</w:t>
      </w:r>
      <w:r w:rsidR="00A55EDD" w:rsidRPr="000A1305">
        <w:rPr>
          <w:rFonts w:eastAsia="Segoe UI Symbol"/>
          <w:color w:val="auto"/>
          <w:sz w:val="22"/>
          <w:u w:val="single" w:color="000000"/>
        </w:rPr>
        <w:t>:</w:t>
      </w:r>
      <w:r w:rsidRPr="000A1305">
        <w:rPr>
          <w:rFonts w:eastAsia="Segoe UI Symbol"/>
          <w:color w:val="auto"/>
          <w:sz w:val="22"/>
          <w:u w:val="single" w:color="000000"/>
        </w:rPr>
        <w:t xml:space="preserve"> </w:t>
      </w:r>
    </w:p>
    <w:p w14:paraId="21FD7C6A" w14:textId="77777777" w:rsidR="00E37644" w:rsidRPr="000A1305" w:rsidRDefault="00FA0FEF" w:rsidP="00770813">
      <w:pPr>
        <w:spacing w:after="240" w:line="240" w:lineRule="auto"/>
        <w:ind w:left="563"/>
        <w:rPr>
          <w:color w:val="auto"/>
          <w:sz w:val="22"/>
        </w:rPr>
      </w:pPr>
      <w:r w:rsidRPr="000A1305">
        <w:rPr>
          <w:color w:val="auto"/>
          <w:sz w:val="22"/>
        </w:rPr>
        <w:t xml:space="preserve">Se registra el código de fila asociado a cada producto, que se encuentra en </w:t>
      </w:r>
      <w:r w:rsidR="00647BA5" w:rsidRPr="000A1305">
        <w:rPr>
          <w:color w:val="auto"/>
          <w:sz w:val="22"/>
        </w:rPr>
        <w:t>el nomenclador anexo</w:t>
      </w:r>
      <w:r w:rsidRPr="000A1305">
        <w:rPr>
          <w:color w:val="auto"/>
          <w:sz w:val="22"/>
        </w:rPr>
        <w:t xml:space="preserve">. </w:t>
      </w:r>
    </w:p>
    <w:p w14:paraId="149AB219" w14:textId="77777777" w:rsidR="00796997" w:rsidRPr="000A1305" w:rsidRDefault="00796997" w:rsidP="00770813">
      <w:pPr>
        <w:widowControl w:val="0"/>
        <w:spacing w:after="240" w:line="240" w:lineRule="auto"/>
        <w:ind w:left="563"/>
        <w:rPr>
          <w:color w:val="auto"/>
          <w:sz w:val="22"/>
          <w:u w:val="single" w:color="000000"/>
        </w:rPr>
      </w:pPr>
      <w:r w:rsidRPr="000A1305">
        <w:rPr>
          <w:color w:val="auto"/>
          <w:sz w:val="22"/>
          <w:u w:val="single" w:color="000000"/>
        </w:rPr>
        <w:t>Tiendas (columnas 1 a la 4)</w:t>
      </w:r>
      <w:r w:rsidR="00A55EDD" w:rsidRPr="000A1305">
        <w:rPr>
          <w:color w:val="auto"/>
          <w:sz w:val="22"/>
          <w:u w:val="single" w:color="000000"/>
        </w:rPr>
        <w:t>:</w:t>
      </w:r>
    </w:p>
    <w:p w14:paraId="0DAF166B" w14:textId="77777777" w:rsidR="00E37644" w:rsidRPr="000A1305" w:rsidRDefault="00FA0FEF" w:rsidP="00770813">
      <w:pPr>
        <w:widowControl w:val="0"/>
        <w:spacing w:after="240" w:line="240" w:lineRule="auto"/>
        <w:ind w:left="563"/>
        <w:rPr>
          <w:color w:val="auto"/>
          <w:sz w:val="22"/>
        </w:rPr>
      </w:pPr>
      <w:r w:rsidRPr="000A1305">
        <w:rPr>
          <w:color w:val="auto"/>
          <w:sz w:val="22"/>
          <w:u w:val="single" w:color="000000"/>
        </w:rPr>
        <w:t>Físico (columnas 1 y 2)</w:t>
      </w:r>
      <w:r w:rsidR="00A55EDD" w:rsidRPr="000A1305">
        <w:rPr>
          <w:color w:val="auto"/>
          <w:sz w:val="22"/>
          <w:u w:val="single" w:color="000000"/>
        </w:rPr>
        <w:t>:</w:t>
      </w:r>
      <w:r w:rsidRPr="000A1305">
        <w:rPr>
          <w:color w:val="auto"/>
          <w:sz w:val="22"/>
        </w:rPr>
        <w:t xml:space="preserve"> </w:t>
      </w:r>
    </w:p>
    <w:p w14:paraId="10FBB63B" w14:textId="77777777" w:rsidR="00E37644" w:rsidRPr="000A1305" w:rsidRDefault="00FA0FEF" w:rsidP="00770813">
      <w:pPr>
        <w:widowControl w:val="0"/>
        <w:spacing w:after="240" w:line="240" w:lineRule="auto"/>
        <w:ind w:left="563"/>
        <w:rPr>
          <w:color w:val="auto"/>
          <w:sz w:val="22"/>
        </w:rPr>
      </w:pPr>
      <w:r w:rsidRPr="000A1305">
        <w:rPr>
          <w:color w:val="auto"/>
          <w:sz w:val="22"/>
        </w:rPr>
        <w:t xml:space="preserve">Se registran en físico, con un lugar decimal, las cantidades vendidas a las tiendas </w:t>
      </w:r>
      <w:r w:rsidR="00022760" w:rsidRPr="000A1305">
        <w:rPr>
          <w:color w:val="auto"/>
          <w:sz w:val="22"/>
        </w:rPr>
        <w:t xml:space="preserve">en el año anterior y </w:t>
      </w:r>
      <w:r w:rsidRPr="000A1305">
        <w:rPr>
          <w:color w:val="auto"/>
          <w:sz w:val="22"/>
        </w:rPr>
        <w:t xml:space="preserve">este año, acumuladas hasta la fecha en que se reporta. </w:t>
      </w:r>
    </w:p>
    <w:p w14:paraId="238AA11E" w14:textId="77777777" w:rsidR="00E37644" w:rsidRPr="000A1305" w:rsidRDefault="00FA0FEF" w:rsidP="00770813">
      <w:pPr>
        <w:widowControl w:val="0"/>
        <w:spacing w:after="240" w:line="240" w:lineRule="auto"/>
        <w:ind w:left="563"/>
        <w:rPr>
          <w:color w:val="auto"/>
          <w:sz w:val="22"/>
        </w:rPr>
      </w:pPr>
      <w:r w:rsidRPr="000A1305">
        <w:rPr>
          <w:color w:val="auto"/>
          <w:sz w:val="22"/>
          <w:u w:val="single" w:color="000000"/>
        </w:rPr>
        <w:t>Valor (columnas 3 y 4)</w:t>
      </w:r>
      <w:r w:rsidR="00A55EDD" w:rsidRPr="000A1305">
        <w:rPr>
          <w:color w:val="auto"/>
          <w:sz w:val="22"/>
          <w:u w:val="single" w:color="000000"/>
        </w:rPr>
        <w:t>:</w:t>
      </w:r>
      <w:r w:rsidRPr="000A1305">
        <w:rPr>
          <w:color w:val="auto"/>
          <w:sz w:val="22"/>
        </w:rPr>
        <w:t xml:space="preserve"> </w:t>
      </w:r>
    </w:p>
    <w:p w14:paraId="1853D1C5" w14:textId="77777777" w:rsidR="00E37644" w:rsidRPr="000A1305" w:rsidRDefault="00FA0FEF" w:rsidP="00770813">
      <w:pPr>
        <w:widowControl w:val="0"/>
        <w:spacing w:after="240" w:line="240" w:lineRule="auto"/>
        <w:ind w:left="563"/>
        <w:rPr>
          <w:color w:val="auto"/>
          <w:sz w:val="22"/>
        </w:rPr>
      </w:pPr>
      <w:r w:rsidRPr="000A1305">
        <w:rPr>
          <w:color w:val="auto"/>
          <w:sz w:val="22"/>
        </w:rPr>
        <w:t xml:space="preserve">Se registran en valor, en miles de pesos y con un lugar decimal, las cantidades vendidas a las tiendas </w:t>
      </w:r>
      <w:r w:rsidR="00022760" w:rsidRPr="000A1305">
        <w:rPr>
          <w:color w:val="auto"/>
          <w:sz w:val="22"/>
        </w:rPr>
        <w:t>en el año anterior y este año</w:t>
      </w:r>
      <w:r w:rsidRPr="000A1305">
        <w:rPr>
          <w:color w:val="auto"/>
          <w:sz w:val="22"/>
        </w:rPr>
        <w:t xml:space="preserve">, acumuladas hasta la fecha en que se reporta. </w:t>
      </w:r>
    </w:p>
    <w:p w14:paraId="62A32C2F" w14:textId="52813598" w:rsidR="00796997" w:rsidRPr="000A1305" w:rsidRDefault="00796997" w:rsidP="00770813">
      <w:pPr>
        <w:widowControl w:val="0"/>
        <w:spacing w:after="240" w:line="240" w:lineRule="auto"/>
        <w:ind w:left="563"/>
        <w:rPr>
          <w:color w:val="auto"/>
          <w:sz w:val="22"/>
          <w:u w:val="single" w:color="000000"/>
        </w:rPr>
      </w:pPr>
      <w:r w:rsidRPr="000A1305">
        <w:rPr>
          <w:color w:val="auto"/>
          <w:sz w:val="22"/>
          <w:u w:val="single" w:color="000000"/>
        </w:rPr>
        <w:t>Turismo (columnas 5 a la 8)</w:t>
      </w:r>
      <w:r w:rsidR="00A55EDD" w:rsidRPr="000A1305">
        <w:rPr>
          <w:color w:val="auto"/>
          <w:sz w:val="22"/>
          <w:u w:val="single" w:color="000000"/>
        </w:rPr>
        <w:t>:</w:t>
      </w:r>
    </w:p>
    <w:p w14:paraId="28E2FB11" w14:textId="77777777" w:rsidR="00E37644" w:rsidRPr="000A1305" w:rsidRDefault="00FA0FEF" w:rsidP="00770813">
      <w:pPr>
        <w:widowControl w:val="0"/>
        <w:spacing w:after="240" w:line="240" w:lineRule="auto"/>
        <w:ind w:left="563"/>
        <w:rPr>
          <w:color w:val="auto"/>
          <w:sz w:val="22"/>
        </w:rPr>
      </w:pPr>
      <w:r w:rsidRPr="000A1305">
        <w:rPr>
          <w:color w:val="auto"/>
          <w:sz w:val="22"/>
          <w:u w:val="single" w:color="000000"/>
        </w:rPr>
        <w:t>Físico (columnas 5 y 6</w:t>
      </w:r>
      <w:r w:rsidR="00647BA5" w:rsidRPr="000A1305">
        <w:rPr>
          <w:color w:val="auto"/>
          <w:sz w:val="22"/>
          <w:u w:val="single" w:color="000000"/>
        </w:rPr>
        <w:t>)</w:t>
      </w:r>
      <w:r w:rsidR="00A55EDD" w:rsidRPr="000A1305">
        <w:rPr>
          <w:color w:val="auto"/>
          <w:sz w:val="22"/>
          <w:u w:val="single" w:color="000000"/>
        </w:rPr>
        <w:t>:</w:t>
      </w:r>
      <w:r w:rsidRPr="000A1305">
        <w:rPr>
          <w:color w:val="auto"/>
          <w:sz w:val="22"/>
        </w:rPr>
        <w:t xml:space="preserve"> </w:t>
      </w:r>
    </w:p>
    <w:p w14:paraId="26C6758C" w14:textId="77777777" w:rsidR="00E37644" w:rsidRPr="000A1305" w:rsidRDefault="00FA0FEF" w:rsidP="00770813">
      <w:pPr>
        <w:widowControl w:val="0"/>
        <w:spacing w:after="240" w:line="240" w:lineRule="auto"/>
        <w:ind w:left="563"/>
        <w:rPr>
          <w:color w:val="auto"/>
          <w:sz w:val="22"/>
        </w:rPr>
      </w:pPr>
      <w:r w:rsidRPr="000A1305">
        <w:rPr>
          <w:color w:val="auto"/>
          <w:sz w:val="22"/>
        </w:rPr>
        <w:t xml:space="preserve">Se registran en físico, con un lugar decimal, las cantidades vendidas a las entidades de turismo </w:t>
      </w:r>
      <w:r w:rsidR="00022760" w:rsidRPr="000A1305">
        <w:rPr>
          <w:color w:val="auto"/>
          <w:sz w:val="22"/>
        </w:rPr>
        <w:t>en el año anterior y este año</w:t>
      </w:r>
      <w:r w:rsidRPr="000A1305">
        <w:rPr>
          <w:color w:val="auto"/>
          <w:sz w:val="22"/>
        </w:rPr>
        <w:t xml:space="preserve">, acumuladas hasta la fecha en que se reporta. </w:t>
      </w:r>
    </w:p>
    <w:p w14:paraId="26984272" w14:textId="77777777" w:rsidR="00E37644" w:rsidRPr="000A1305" w:rsidRDefault="00FA0FEF" w:rsidP="004304A8">
      <w:pPr>
        <w:keepNext/>
        <w:widowControl w:val="0"/>
        <w:spacing w:after="240" w:line="240" w:lineRule="auto"/>
        <w:ind w:left="567" w:hanging="11"/>
        <w:rPr>
          <w:color w:val="auto"/>
          <w:sz w:val="22"/>
        </w:rPr>
      </w:pPr>
      <w:r w:rsidRPr="000A1305">
        <w:rPr>
          <w:color w:val="auto"/>
          <w:sz w:val="22"/>
          <w:u w:val="single" w:color="000000"/>
        </w:rPr>
        <w:t>Valor (columnas 7 y 8)</w:t>
      </w:r>
      <w:r w:rsidR="00A55EDD" w:rsidRPr="000A1305">
        <w:rPr>
          <w:color w:val="auto"/>
          <w:sz w:val="22"/>
          <w:u w:val="single" w:color="000000"/>
        </w:rPr>
        <w:t>:</w:t>
      </w:r>
      <w:r w:rsidRPr="000A1305">
        <w:rPr>
          <w:color w:val="auto"/>
          <w:sz w:val="22"/>
        </w:rPr>
        <w:t xml:space="preserve"> </w:t>
      </w:r>
    </w:p>
    <w:p w14:paraId="3A39C6F0" w14:textId="77777777" w:rsidR="00E37644" w:rsidRPr="000A1305" w:rsidRDefault="00FA0FEF" w:rsidP="004304A8">
      <w:pPr>
        <w:keepNext/>
        <w:widowControl w:val="0"/>
        <w:spacing w:after="240" w:line="240" w:lineRule="auto"/>
        <w:ind w:left="567" w:hanging="11"/>
        <w:rPr>
          <w:color w:val="auto"/>
          <w:sz w:val="22"/>
        </w:rPr>
      </w:pPr>
      <w:r w:rsidRPr="000A1305">
        <w:rPr>
          <w:color w:val="auto"/>
          <w:sz w:val="22"/>
        </w:rPr>
        <w:t xml:space="preserve">Se registran en valor, en miles de pesos y con un lugar decimal, las cantidades vendidas a las redes gastronómicas y a las entidades de turismo </w:t>
      </w:r>
      <w:r w:rsidR="00022760" w:rsidRPr="000A1305">
        <w:rPr>
          <w:color w:val="auto"/>
          <w:sz w:val="22"/>
        </w:rPr>
        <w:t>en el año anterior y este año</w:t>
      </w:r>
      <w:r w:rsidRPr="000A1305">
        <w:rPr>
          <w:color w:val="auto"/>
          <w:sz w:val="22"/>
        </w:rPr>
        <w:t xml:space="preserve">, acumuladas </w:t>
      </w:r>
      <w:r w:rsidRPr="000A1305">
        <w:rPr>
          <w:color w:val="auto"/>
          <w:sz w:val="22"/>
        </w:rPr>
        <w:lastRenderedPageBreak/>
        <w:t xml:space="preserve">hasta la fecha en que se reporta. </w:t>
      </w:r>
    </w:p>
    <w:p w14:paraId="5591AF84" w14:textId="77777777" w:rsidR="00796997" w:rsidRPr="000A1305" w:rsidRDefault="00796997" w:rsidP="00647067">
      <w:pPr>
        <w:keepNext/>
        <w:widowControl w:val="0"/>
        <w:spacing w:after="240" w:line="240" w:lineRule="auto"/>
        <w:ind w:left="567" w:hanging="11"/>
        <w:rPr>
          <w:color w:val="auto"/>
          <w:sz w:val="22"/>
          <w:u w:val="single" w:color="000000"/>
        </w:rPr>
      </w:pPr>
      <w:r w:rsidRPr="000A1305">
        <w:rPr>
          <w:color w:val="auto"/>
          <w:sz w:val="22"/>
          <w:u w:val="single" w:color="000000"/>
        </w:rPr>
        <w:t>Industria (columnas 9 a la 12)</w:t>
      </w:r>
      <w:r w:rsidR="00A55EDD" w:rsidRPr="000A1305">
        <w:rPr>
          <w:color w:val="auto"/>
          <w:sz w:val="22"/>
          <w:u w:val="single" w:color="000000"/>
        </w:rPr>
        <w:t>:</w:t>
      </w:r>
    </w:p>
    <w:p w14:paraId="51073BFC" w14:textId="77777777" w:rsidR="00E37644" w:rsidRPr="000A1305" w:rsidRDefault="00FA0FEF" w:rsidP="00647067">
      <w:pPr>
        <w:keepNext/>
        <w:widowControl w:val="0"/>
        <w:spacing w:after="240" w:line="240" w:lineRule="auto"/>
        <w:ind w:left="567" w:hanging="11"/>
        <w:rPr>
          <w:color w:val="auto"/>
          <w:sz w:val="22"/>
        </w:rPr>
      </w:pPr>
      <w:r w:rsidRPr="000A1305">
        <w:rPr>
          <w:color w:val="auto"/>
          <w:sz w:val="22"/>
          <w:u w:val="single" w:color="000000"/>
        </w:rPr>
        <w:t>Físico (columnas 9 y 10)</w:t>
      </w:r>
      <w:r w:rsidR="003616C1" w:rsidRPr="000A1305">
        <w:rPr>
          <w:color w:val="auto"/>
          <w:sz w:val="22"/>
          <w:u w:val="single" w:color="000000"/>
        </w:rPr>
        <w:t>:</w:t>
      </w:r>
      <w:r w:rsidRPr="000A1305">
        <w:rPr>
          <w:color w:val="auto"/>
          <w:sz w:val="22"/>
        </w:rPr>
        <w:t xml:space="preserve"> </w:t>
      </w:r>
    </w:p>
    <w:p w14:paraId="1D951501" w14:textId="77777777" w:rsidR="00E37644" w:rsidRPr="000A1305" w:rsidRDefault="00FA0FEF" w:rsidP="00647067">
      <w:pPr>
        <w:keepNext/>
        <w:spacing w:after="240" w:line="240" w:lineRule="auto"/>
        <w:ind w:left="567" w:hanging="11"/>
        <w:rPr>
          <w:color w:val="auto"/>
          <w:sz w:val="22"/>
        </w:rPr>
      </w:pPr>
      <w:r w:rsidRPr="000A1305">
        <w:rPr>
          <w:color w:val="auto"/>
          <w:sz w:val="22"/>
        </w:rPr>
        <w:t xml:space="preserve">Se registran en físico, con un lugar decimal, las cantidades vendidas a la industria nacional </w:t>
      </w:r>
      <w:r w:rsidR="00022760" w:rsidRPr="000A1305">
        <w:rPr>
          <w:color w:val="auto"/>
          <w:sz w:val="22"/>
        </w:rPr>
        <w:t>en el año anterior y este año,</w:t>
      </w:r>
      <w:r w:rsidRPr="000A1305">
        <w:rPr>
          <w:color w:val="auto"/>
          <w:sz w:val="22"/>
        </w:rPr>
        <w:t xml:space="preserve"> acumuladas hasta la fecha en que se reporta. </w:t>
      </w:r>
    </w:p>
    <w:p w14:paraId="7B5394C3" w14:textId="77777777" w:rsidR="00E37644" w:rsidRPr="000A1305" w:rsidRDefault="00FA0FEF" w:rsidP="00EE629C">
      <w:pPr>
        <w:keepNext/>
        <w:spacing w:after="240" w:line="240" w:lineRule="auto"/>
        <w:ind w:left="567" w:hanging="11"/>
        <w:rPr>
          <w:color w:val="auto"/>
          <w:sz w:val="22"/>
        </w:rPr>
      </w:pPr>
      <w:r w:rsidRPr="000A1305">
        <w:rPr>
          <w:color w:val="auto"/>
          <w:sz w:val="22"/>
          <w:u w:val="single" w:color="000000"/>
        </w:rPr>
        <w:t>Valor (columnas 11 y 12)</w:t>
      </w:r>
      <w:r w:rsidR="003616C1" w:rsidRPr="000A1305">
        <w:rPr>
          <w:color w:val="auto"/>
          <w:sz w:val="22"/>
          <w:u w:val="single" w:color="000000"/>
        </w:rPr>
        <w:t>:</w:t>
      </w:r>
      <w:r w:rsidRPr="000A1305">
        <w:rPr>
          <w:color w:val="auto"/>
          <w:sz w:val="22"/>
        </w:rPr>
        <w:t xml:space="preserve"> </w:t>
      </w:r>
    </w:p>
    <w:p w14:paraId="507EEF08" w14:textId="77777777" w:rsidR="00E37644" w:rsidRPr="000A1305" w:rsidRDefault="00FA0FEF" w:rsidP="00770813">
      <w:pPr>
        <w:spacing w:after="240" w:line="240" w:lineRule="auto"/>
        <w:ind w:left="563"/>
        <w:rPr>
          <w:color w:val="auto"/>
          <w:sz w:val="22"/>
        </w:rPr>
      </w:pPr>
      <w:r w:rsidRPr="000A1305">
        <w:rPr>
          <w:color w:val="auto"/>
          <w:sz w:val="22"/>
        </w:rPr>
        <w:t xml:space="preserve">Se registran en valor, en miles de pesos y con un lugar decimal, las cantidades vendidas a la industria nacional </w:t>
      </w:r>
      <w:r w:rsidR="00022760" w:rsidRPr="000A1305">
        <w:rPr>
          <w:color w:val="auto"/>
          <w:sz w:val="22"/>
        </w:rPr>
        <w:t>en el año anterior y este año</w:t>
      </w:r>
      <w:r w:rsidRPr="000A1305">
        <w:rPr>
          <w:color w:val="auto"/>
          <w:sz w:val="22"/>
        </w:rPr>
        <w:t xml:space="preserve">, acumuladas hasta la fecha en que se reporta. </w:t>
      </w:r>
    </w:p>
    <w:p w14:paraId="30A4D8DA" w14:textId="77777777" w:rsidR="00C7238A" w:rsidRPr="000A1305" w:rsidRDefault="00C7238A" w:rsidP="00C7238A">
      <w:pPr>
        <w:widowControl w:val="0"/>
        <w:spacing w:after="240" w:line="240" w:lineRule="auto"/>
        <w:ind w:left="563"/>
        <w:rPr>
          <w:color w:val="auto"/>
          <w:sz w:val="22"/>
          <w:u w:val="single" w:color="000000"/>
        </w:rPr>
      </w:pPr>
      <w:r w:rsidRPr="000A1305">
        <w:rPr>
          <w:color w:val="auto"/>
          <w:sz w:val="22"/>
          <w:u w:val="single" w:color="000000"/>
        </w:rPr>
        <w:t xml:space="preserve">ZED (columnas </w:t>
      </w:r>
      <w:r w:rsidR="00022760" w:rsidRPr="000A1305">
        <w:rPr>
          <w:color w:val="auto"/>
          <w:sz w:val="22"/>
          <w:u w:val="single" w:color="000000"/>
        </w:rPr>
        <w:t>13</w:t>
      </w:r>
      <w:r w:rsidRPr="000A1305">
        <w:rPr>
          <w:color w:val="auto"/>
          <w:sz w:val="22"/>
          <w:u w:val="single" w:color="000000"/>
        </w:rPr>
        <w:t xml:space="preserve"> a la 1</w:t>
      </w:r>
      <w:r w:rsidR="00022760" w:rsidRPr="000A1305">
        <w:rPr>
          <w:color w:val="auto"/>
          <w:sz w:val="22"/>
          <w:u w:val="single" w:color="000000"/>
        </w:rPr>
        <w:t>6</w:t>
      </w:r>
      <w:r w:rsidRPr="000A1305">
        <w:rPr>
          <w:color w:val="auto"/>
          <w:sz w:val="22"/>
          <w:u w:val="single" w:color="000000"/>
        </w:rPr>
        <w:t>):</w:t>
      </w:r>
    </w:p>
    <w:p w14:paraId="3F1FFFF5" w14:textId="77777777" w:rsidR="00C7238A" w:rsidRPr="000A1305" w:rsidRDefault="00C7238A" w:rsidP="00C7238A">
      <w:pPr>
        <w:widowControl w:val="0"/>
        <w:spacing w:after="240" w:line="240" w:lineRule="auto"/>
        <w:ind w:left="563"/>
        <w:rPr>
          <w:color w:val="auto"/>
          <w:sz w:val="22"/>
        </w:rPr>
      </w:pPr>
      <w:r w:rsidRPr="000A1305">
        <w:rPr>
          <w:color w:val="auto"/>
          <w:sz w:val="22"/>
          <w:u w:val="single" w:color="000000"/>
        </w:rPr>
        <w:t xml:space="preserve">Físico (columnas </w:t>
      </w:r>
      <w:r w:rsidR="00022760" w:rsidRPr="000A1305">
        <w:rPr>
          <w:color w:val="auto"/>
          <w:sz w:val="22"/>
          <w:u w:val="single" w:color="000000"/>
        </w:rPr>
        <w:t>13</w:t>
      </w:r>
      <w:r w:rsidRPr="000A1305">
        <w:rPr>
          <w:color w:val="auto"/>
          <w:sz w:val="22"/>
          <w:u w:val="single" w:color="000000"/>
        </w:rPr>
        <w:t xml:space="preserve"> y 1</w:t>
      </w:r>
      <w:r w:rsidR="00022760" w:rsidRPr="000A1305">
        <w:rPr>
          <w:color w:val="auto"/>
          <w:sz w:val="22"/>
          <w:u w:val="single" w:color="000000"/>
        </w:rPr>
        <w:t>4</w:t>
      </w:r>
      <w:r w:rsidRPr="000A1305">
        <w:rPr>
          <w:color w:val="auto"/>
          <w:sz w:val="22"/>
          <w:u w:val="single" w:color="000000"/>
        </w:rPr>
        <w:t>):</w:t>
      </w:r>
      <w:r w:rsidRPr="000A1305">
        <w:rPr>
          <w:color w:val="auto"/>
          <w:sz w:val="22"/>
        </w:rPr>
        <w:t xml:space="preserve"> </w:t>
      </w:r>
    </w:p>
    <w:p w14:paraId="49AB2EE6" w14:textId="77777777" w:rsidR="00C7238A" w:rsidRPr="000A1305" w:rsidRDefault="00C7238A" w:rsidP="00C7238A">
      <w:pPr>
        <w:spacing w:after="240" w:line="240" w:lineRule="auto"/>
        <w:ind w:left="563"/>
        <w:rPr>
          <w:color w:val="auto"/>
          <w:sz w:val="22"/>
        </w:rPr>
      </w:pPr>
      <w:r w:rsidRPr="000A1305">
        <w:rPr>
          <w:color w:val="auto"/>
          <w:sz w:val="22"/>
        </w:rPr>
        <w:t xml:space="preserve">Se registran en físico, con un lugar decimal, las cantidades vendidas a la </w:t>
      </w:r>
      <w:r w:rsidR="00022760" w:rsidRPr="000A1305">
        <w:rPr>
          <w:color w:val="auto"/>
          <w:sz w:val="22"/>
        </w:rPr>
        <w:t>Zona Especial de Desarrollo Mariel</w:t>
      </w:r>
      <w:r w:rsidRPr="000A1305">
        <w:rPr>
          <w:color w:val="auto"/>
          <w:sz w:val="22"/>
        </w:rPr>
        <w:t xml:space="preserve"> </w:t>
      </w:r>
      <w:r w:rsidR="00022760" w:rsidRPr="000A1305">
        <w:rPr>
          <w:color w:val="auto"/>
          <w:sz w:val="22"/>
        </w:rPr>
        <w:t>en el año anterior y este año</w:t>
      </w:r>
      <w:r w:rsidRPr="000A1305">
        <w:rPr>
          <w:color w:val="auto"/>
          <w:sz w:val="22"/>
        </w:rPr>
        <w:t xml:space="preserve">, acumuladas hasta la fecha en que se reporta. </w:t>
      </w:r>
    </w:p>
    <w:p w14:paraId="4732FFAD" w14:textId="77777777" w:rsidR="00C7238A" w:rsidRPr="000A1305" w:rsidRDefault="00C7238A" w:rsidP="00C7238A">
      <w:pPr>
        <w:spacing w:after="240" w:line="240" w:lineRule="auto"/>
        <w:ind w:left="563"/>
        <w:rPr>
          <w:color w:val="auto"/>
          <w:sz w:val="22"/>
        </w:rPr>
      </w:pPr>
      <w:r w:rsidRPr="000A1305">
        <w:rPr>
          <w:color w:val="auto"/>
          <w:sz w:val="22"/>
          <w:u w:val="single" w:color="000000"/>
        </w:rPr>
        <w:t>Valor (columnas 1</w:t>
      </w:r>
      <w:r w:rsidR="00022760" w:rsidRPr="000A1305">
        <w:rPr>
          <w:color w:val="auto"/>
          <w:sz w:val="22"/>
          <w:u w:val="single" w:color="000000"/>
        </w:rPr>
        <w:t>5 y 16</w:t>
      </w:r>
      <w:r w:rsidRPr="000A1305">
        <w:rPr>
          <w:color w:val="auto"/>
          <w:sz w:val="22"/>
          <w:u w:val="single" w:color="000000"/>
        </w:rPr>
        <w:t>):</w:t>
      </w:r>
      <w:r w:rsidRPr="000A1305">
        <w:rPr>
          <w:color w:val="auto"/>
          <w:sz w:val="22"/>
        </w:rPr>
        <w:t xml:space="preserve"> </w:t>
      </w:r>
    </w:p>
    <w:p w14:paraId="0A876CB0" w14:textId="77777777" w:rsidR="00C7238A" w:rsidRPr="000A1305" w:rsidRDefault="00C7238A" w:rsidP="00C7238A">
      <w:pPr>
        <w:spacing w:after="240" w:line="240" w:lineRule="auto"/>
        <w:ind w:left="563"/>
        <w:rPr>
          <w:color w:val="auto"/>
          <w:sz w:val="22"/>
        </w:rPr>
      </w:pPr>
      <w:r w:rsidRPr="000A1305">
        <w:rPr>
          <w:color w:val="auto"/>
          <w:sz w:val="22"/>
        </w:rPr>
        <w:t xml:space="preserve">Se registran en valor, en miles de pesos y con un lugar decimal, las cantidades vendidas a la industria nacional </w:t>
      </w:r>
      <w:r w:rsidR="00022760" w:rsidRPr="000A1305">
        <w:rPr>
          <w:color w:val="auto"/>
          <w:sz w:val="22"/>
        </w:rPr>
        <w:t>en el año anterior y este año</w:t>
      </w:r>
      <w:r w:rsidRPr="000A1305">
        <w:rPr>
          <w:color w:val="auto"/>
          <w:sz w:val="22"/>
        </w:rPr>
        <w:t xml:space="preserve">, acumuladas hasta la fecha en que se reporta. </w:t>
      </w:r>
    </w:p>
    <w:p w14:paraId="08615171" w14:textId="77777777" w:rsidR="000F4882" w:rsidRPr="000A1305" w:rsidRDefault="000F4882" w:rsidP="00770813">
      <w:pPr>
        <w:spacing w:after="240" w:line="240" w:lineRule="auto"/>
        <w:ind w:left="563"/>
        <w:rPr>
          <w:color w:val="auto"/>
          <w:sz w:val="22"/>
          <w:u w:val="single"/>
        </w:rPr>
      </w:pPr>
      <w:r w:rsidRPr="000A1305">
        <w:rPr>
          <w:color w:val="auto"/>
          <w:sz w:val="22"/>
          <w:u w:val="single"/>
        </w:rPr>
        <w:t>Por filas.</w:t>
      </w:r>
    </w:p>
    <w:p w14:paraId="5B998AA2" w14:textId="3248CE17" w:rsidR="0029594A" w:rsidRPr="000A1305" w:rsidRDefault="0029594A" w:rsidP="00C22307">
      <w:pPr>
        <w:spacing w:after="240" w:line="240" w:lineRule="auto"/>
        <w:ind w:left="567" w:firstLine="0"/>
        <w:rPr>
          <w:color w:val="auto"/>
          <w:sz w:val="22"/>
        </w:rPr>
      </w:pPr>
      <w:r w:rsidRPr="000A1305">
        <w:rPr>
          <w:color w:val="auto"/>
          <w:sz w:val="22"/>
        </w:rPr>
        <w:t>Se reportan los productos de acuerdo a la nomenclatura del formulario</w:t>
      </w:r>
      <w:r w:rsidR="0070074C" w:rsidRPr="000A1305">
        <w:rPr>
          <w:color w:val="auto"/>
          <w:sz w:val="22"/>
        </w:rPr>
        <w:t xml:space="preserve"> organizado por organismo u Organización Superior de Dirección Empresarial.</w:t>
      </w:r>
    </w:p>
    <w:p w14:paraId="35605426" w14:textId="5C016AF0" w:rsidR="00E37644" w:rsidRPr="000A1305" w:rsidRDefault="00FA0FEF" w:rsidP="00770813">
      <w:pPr>
        <w:numPr>
          <w:ilvl w:val="0"/>
          <w:numId w:val="3"/>
        </w:numPr>
        <w:spacing w:after="240" w:line="240" w:lineRule="auto"/>
        <w:ind w:hanging="568"/>
        <w:outlineLvl w:val="0"/>
        <w:rPr>
          <w:b/>
          <w:color w:val="auto"/>
          <w:sz w:val="22"/>
        </w:rPr>
      </w:pPr>
      <w:r w:rsidRPr="000A1305">
        <w:rPr>
          <w:b/>
          <w:color w:val="auto"/>
          <w:sz w:val="22"/>
        </w:rPr>
        <w:t>NOMENCLATURA DE INDICADORES O PRODUCTOS</w:t>
      </w:r>
      <w:r w:rsidR="003616C1" w:rsidRPr="000A1305">
        <w:rPr>
          <w:b/>
          <w:color w:val="auto"/>
          <w:sz w:val="22"/>
        </w:rPr>
        <w:t>.</w:t>
      </w:r>
      <w:r w:rsidRPr="000A1305">
        <w:rPr>
          <w:b/>
          <w:color w:val="auto"/>
          <w:sz w:val="22"/>
        </w:rPr>
        <w:t xml:space="preserve"> </w:t>
      </w:r>
      <w:r w:rsidR="004B2447" w:rsidRPr="000A1305">
        <w:rPr>
          <w:b/>
          <w:color w:val="auto"/>
          <w:sz w:val="22"/>
        </w:rPr>
        <w:t xml:space="preserve">  </w:t>
      </w:r>
    </w:p>
    <w:p w14:paraId="4B890E25" w14:textId="6F5740EE" w:rsidR="00E37644" w:rsidRPr="000A1305" w:rsidRDefault="00FA0FEF" w:rsidP="00770813">
      <w:pPr>
        <w:spacing w:after="240" w:line="240" w:lineRule="auto"/>
        <w:ind w:left="563"/>
        <w:rPr>
          <w:color w:val="auto"/>
          <w:sz w:val="22"/>
        </w:rPr>
      </w:pPr>
      <w:r w:rsidRPr="000A1305">
        <w:rPr>
          <w:color w:val="auto"/>
          <w:sz w:val="22"/>
        </w:rPr>
        <w:t xml:space="preserve">Se detallan </w:t>
      </w:r>
      <w:r w:rsidR="0070074C" w:rsidRPr="000A1305">
        <w:rPr>
          <w:color w:val="auto"/>
          <w:sz w:val="22"/>
        </w:rPr>
        <w:t>en documento aparte</w:t>
      </w:r>
      <w:r w:rsidRPr="000A1305">
        <w:rPr>
          <w:color w:val="auto"/>
          <w:sz w:val="22"/>
        </w:rPr>
        <w:t>.</w:t>
      </w:r>
      <w:r w:rsidR="004B2447" w:rsidRPr="000A1305">
        <w:rPr>
          <w:color w:val="auto"/>
          <w:sz w:val="22"/>
        </w:rPr>
        <w:t xml:space="preserve">  </w:t>
      </w:r>
    </w:p>
    <w:p w14:paraId="63F08133" w14:textId="77777777" w:rsidR="00E37644" w:rsidRPr="000A1305" w:rsidRDefault="00FA0FEF" w:rsidP="00770813">
      <w:pPr>
        <w:numPr>
          <w:ilvl w:val="0"/>
          <w:numId w:val="3"/>
        </w:numPr>
        <w:spacing w:after="240" w:line="240" w:lineRule="auto"/>
        <w:ind w:hanging="568"/>
        <w:outlineLvl w:val="0"/>
        <w:rPr>
          <w:b/>
          <w:color w:val="auto"/>
          <w:sz w:val="22"/>
        </w:rPr>
      </w:pPr>
      <w:r w:rsidRPr="000A1305">
        <w:rPr>
          <w:b/>
          <w:color w:val="auto"/>
          <w:sz w:val="22"/>
        </w:rPr>
        <w:t>REVISIÓN LÓGICA Y ARITMÉTICA</w:t>
      </w:r>
      <w:r w:rsidR="003616C1" w:rsidRPr="000A1305">
        <w:rPr>
          <w:b/>
          <w:color w:val="auto"/>
          <w:sz w:val="22"/>
        </w:rPr>
        <w:t>.</w:t>
      </w:r>
      <w:r w:rsidRPr="000A1305">
        <w:rPr>
          <w:b/>
          <w:color w:val="auto"/>
          <w:sz w:val="22"/>
        </w:rPr>
        <w:t xml:space="preserve"> </w:t>
      </w:r>
    </w:p>
    <w:p w14:paraId="1C99609D" w14:textId="77777777" w:rsidR="002F47F4" w:rsidRPr="000A1305" w:rsidRDefault="002F47F4" w:rsidP="00770813">
      <w:pPr>
        <w:spacing w:after="240" w:line="240" w:lineRule="auto"/>
        <w:ind w:left="563"/>
        <w:rPr>
          <w:color w:val="auto"/>
          <w:sz w:val="22"/>
          <w:u w:val="single"/>
        </w:rPr>
      </w:pPr>
      <w:r w:rsidRPr="000A1305">
        <w:rPr>
          <w:color w:val="auto"/>
          <w:sz w:val="22"/>
          <w:u w:val="single"/>
        </w:rPr>
        <w:t xml:space="preserve">De carácter </w:t>
      </w:r>
      <w:r w:rsidR="009D3C94" w:rsidRPr="000A1305">
        <w:rPr>
          <w:color w:val="auto"/>
          <w:sz w:val="22"/>
          <w:u w:val="single"/>
        </w:rPr>
        <w:t>obligatorio</w:t>
      </w:r>
      <w:r w:rsidRPr="000A1305">
        <w:rPr>
          <w:color w:val="auto"/>
          <w:sz w:val="22"/>
          <w:u w:val="single"/>
        </w:rPr>
        <w:t xml:space="preserve"> (</w:t>
      </w:r>
      <w:r w:rsidR="009D3C94" w:rsidRPr="000A1305">
        <w:rPr>
          <w:color w:val="auto"/>
          <w:sz w:val="22"/>
          <w:u w:val="single"/>
        </w:rPr>
        <w:t>Reglas</w:t>
      </w:r>
      <w:r w:rsidRPr="000A1305">
        <w:rPr>
          <w:color w:val="auto"/>
          <w:sz w:val="22"/>
          <w:u w:val="single"/>
        </w:rPr>
        <w:t>).</w:t>
      </w:r>
    </w:p>
    <w:p w14:paraId="431C2DC5" w14:textId="7A3CF242" w:rsidR="00E37644" w:rsidRPr="000A1305" w:rsidRDefault="00FA0FEF" w:rsidP="0067382E">
      <w:pPr>
        <w:spacing w:after="240" w:line="240" w:lineRule="auto"/>
        <w:ind w:left="563"/>
        <w:rPr>
          <w:color w:val="auto"/>
          <w:sz w:val="22"/>
        </w:rPr>
      </w:pPr>
      <w:r w:rsidRPr="000A1305">
        <w:rPr>
          <w:color w:val="auto"/>
          <w:sz w:val="22"/>
        </w:rPr>
        <w:t xml:space="preserve">Fila 01 = fila 02 + fila 30 </w:t>
      </w:r>
      <w:r w:rsidR="0067382E" w:rsidRPr="000A1305">
        <w:rPr>
          <w:color w:val="auto"/>
          <w:sz w:val="22"/>
        </w:rPr>
        <w:t>+ fila 60</w:t>
      </w:r>
    </w:p>
    <w:p w14:paraId="2B14A407" w14:textId="64DF1214" w:rsidR="00E37644" w:rsidRPr="000A1305" w:rsidRDefault="00FA0FEF" w:rsidP="00770813">
      <w:pPr>
        <w:spacing w:after="240" w:line="240" w:lineRule="auto"/>
        <w:ind w:left="563"/>
        <w:rPr>
          <w:color w:val="auto"/>
          <w:sz w:val="22"/>
        </w:rPr>
      </w:pPr>
      <w:r w:rsidRPr="000A1305">
        <w:rPr>
          <w:color w:val="auto"/>
          <w:sz w:val="22"/>
        </w:rPr>
        <w:t xml:space="preserve">Fila 02 = </w:t>
      </w:r>
      <w:r w:rsidR="00FA5FCF" w:rsidRPr="000A1305">
        <w:rPr>
          <w:rFonts w:eastAsia="Segoe UI Symbol"/>
          <w:color w:val="auto"/>
          <w:sz w:val="22"/>
        </w:rPr>
        <w:t xml:space="preserve">∑ </w:t>
      </w:r>
      <w:r w:rsidRPr="000A1305">
        <w:rPr>
          <w:color w:val="auto"/>
          <w:sz w:val="22"/>
        </w:rPr>
        <w:t xml:space="preserve">filas 04 a la 29 </w:t>
      </w:r>
      <w:r w:rsidR="006631C8" w:rsidRPr="006631C8">
        <w:rPr>
          <w:color w:val="auto"/>
          <w:sz w:val="22"/>
        </w:rPr>
        <w:t>(Excepto para la columna 2)</w:t>
      </w:r>
    </w:p>
    <w:p w14:paraId="51E562A1" w14:textId="0E60ABA1" w:rsidR="009D3C94" w:rsidRPr="000A1305" w:rsidRDefault="00FA0FEF" w:rsidP="00770813">
      <w:pPr>
        <w:spacing w:after="240" w:line="240" w:lineRule="auto"/>
        <w:ind w:left="563"/>
        <w:rPr>
          <w:color w:val="auto"/>
          <w:sz w:val="22"/>
        </w:rPr>
      </w:pPr>
      <w:r w:rsidRPr="000A1305">
        <w:rPr>
          <w:color w:val="auto"/>
          <w:sz w:val="22"/>
        </w:rPr>
        <w:t xml:space="preserve">Fila 30 = </w:t>
      </w:r>
      <w:r w:rsidR="00B07215" w:rsidRPr="000A1305">
        <w:rPr>
          <w:rFonts w:eastAsia="Segoe UI Symbol"/>
          <w:color w:val="auto"/>
          <w:sz w:val="22"/>
        </w:rPr>
        <w:t xml:space="preserve">∑ </w:t>
      </w:r>
      <w:r w:rsidRPr="000A1305">
        <w:rPr>
          <w:color w:val="auto"/>
          <w:sz w:val="22"/>
        </w:rPr>
        <w:t xml:space="preserve">filas 31 a la </w:t>
      </w:r>
      <w:r w:rsidR="00FA5FCF" w:rsidRPr="000A1305">
        <w:rPr>
          <w:color w:val="auto"/>
          <w:sz w:val="22"/>
        </w:rPr>
        <w:t>59</w:t>
      </w:r>
      <w:r w:rsidRPr="000A1305">
        <w:rPr>
          <w:color w:val="auto"/>
          <w:sz w:val="22"/>
        </w:rPr>
        <w:t xml:space="preserve"> </w:t>
      </w:r>
      <w:r w:rsidR="006631C8" w:rsidRPr="006631C8">
        <w:rPr>
          <w:color w:val="auto"/>
          <w:sz w:val="22"/>
        </w:rPr>
        <w:t>(Excepto para la columna 2)</w:t>
      </w:r>
    </w:p>
    <w:p w14:paraId="68059C45" w14:textId="6BBDB176" w:rsidR="009D3C94" w:rsidRPr="000A1305" w:rsidRDefault="009D3C94" w:rsidP="009D3C94">
      <w:pPr>
        <w:spacing w:after="240" w:line="240" w:lineRule="auto"/>
        <w:ind w:left="563"/>
        <w:rPr>
          <w:color w:val="auto"/>
          <w:sz w:val="22"/>
        </w:rPr>
      </w:pPr>
      <w:r w:rsidRPr="000A1305">
        <w:rPr>
          <w:color w:val="auto"/>
          <w:sz w:val="22"/>
        </w:rPr>
        <w:t>Fila 60 ≥ fila 61</w:t>
      </w:r>
      <w:r w:rsidR="00FA5FCF" w:rsidRPr="000A1305">
        <w:rPr>
          <w:color w:val="auto"/>
          <w:sz w:val="22"/>
        </w:rPr>
        <w:t xml:space="preserve"> + fila 62</w:t>
      </w:r>
      <w:r w:rsidR="006631C8">
        <w:rPr>
          <w:color w:val="auto"/>
          <w:sz w:val="22"/>
        </w:rPr>
        <w:t xml:space="preserve"> </w:t>
      </w:r>
      <w:r w:rsidR="006631C8" w:rsidRPr="006631C8">
        <w:rPr>
          <w:color w:val="auto"/>
          <w:sz w:val="22"/>
        </w:rPr>
        <w:t>(Excepto para la columna 2)</w:t>
      </w:r>
    </w:p>
    <w:p w14:paraId="48FFF6BC" w14:textId="3F46B440" w:rsidR="00E37644" w:rsidRPr="000A1305" w:rsidRDefault="00FA0FEF" w:rsidP="00770813">
      <w:pPr>
        <w:spacing w:after="240" w:line="240" w:lineRule="auto"/>
        <w:ind w:left="563"/>
        <w:rPr>
          <w:color w:val="auto"/>
          <w:sz w:val="22"/>
        </w:rPr>
      </w:pPr>
      <w:r w:rsidRPr="000A1305">
        <w:rPr>
          <w:color w:val="auto"/>
          <w:sz w:val="22"/>
        </w:rPr>
        <w:t>Fila 02</w:t>
      </w:r>
      <w:r w:rsidR="000432FF" w:rsidRPr="000A1305">
        <w:rPr>
          <w:color w:val="auto"/>
          <w:sz w:val="22"/>
        </w:rPr>
        <w:t xml:space="preserve"> Tiendas</w:t>
      </w:r>
      <w:r w:rsidRPr="000A1305">
        <w:rPr>
          <w:color w:val="auto"/>
          <w:sz w:val="22"/>
        </w:rPr>
        <w:t xml:space="preserve">, columna 3 </w:t>
      </w:r>
      <w:r w:rsidR="0007154D" w:rsidRPr="000A1305">
        <w:rPr>
          <w:color w:val="auto"/>
          <w:sz w:val="22"/>
        </w:rPr>
        <w:t>Real</w:t>
      </w:r>
      <w:r w:rsidR="000432FF" w:rsidRPr="000A1305">
        <w:rPr>
          <w:color w:val="auto"/>
          <w:sz w:val="22"/>
        </w:rPr>
        <w:t xml:space="preserve"> acumulado</w:t>
      </w:r>
      <w:r w:rsidR="0007154D" w:rsidRPr="000A1305">
        <w:rPr>
          <w:color w:val="auto"/>
          <w:sz w:val="22"/>
        </w:rPr>
        <w:t xml:space="preserve"> </w:t>
      </w:r>
      <w:r w:rsidR="000432FF" w:rsidRPr="000A1305">
        <w:rPr>
          <w:color w:val="auto"/>
          <w:sz w:val="22"/>
        </w:rPr>
        <w:t xml:space="preserve">Total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fila</w:t>
      </w:r>
      <w:r w:rsidR="001E5768">
        <w:rPr>
          <w:color w:val="auto"/>
          <w:sz w:val="22"/>
        </w:rPr>
        <w:t xml:space="preserve"> 999</w:t>
      </w:r>
      <w:r w:rsidRPr="000A1305">
        <w:rPr>
          <w:color w:val="auto"/>
          <w:sz w:val="22"/>
        </w:rPr>
        <w:t xml:space="preserve"> </w:t>
      </w:r>
      <w:r w:rsidR="001E5768" w:rsidRPr="001E5768">
        <w:rPr>
          <w:color w:val="auto"/>
          <w:sz w:val="22"/>
        </w:rPr>
        <w:t>– (filas 532, 533, 537, 538, 647, 650, 656, 663, 664, 666, 667 y 668)</w:t>
      </w:r>
      <w:r w:rsidRPr="001E5768">
        <w:rPr>
          <w:color w:val="auto"/>
          <w:sz w:val="22"/>
        </w:rPr>
        <w:t>,</w:t>
      </w:r>
      <w:r w:rsidRPr="000A1305">
        <w:rPr>
          <w:color w:val="auto"/>
          <w:sz w:val="22"/>
        </w:rPr>
        <w:t xml:space="preserve"> columna 4 Tiendas </w:t>
      </w:r>
      <w:r w:rsidR="000432FF" w:rsidRPr="000A1305">
        <w:rPr>
          <w:color w:val="auto"/>
          <w:sz w:val="22"/>
        </w:rPr>
        <w:t xml:space="preserve">Valor Real </w:t>
      </w:r>
      <w:r w:rsidRPr="000A1305">
        <w:rPr>
          <w:color w:val="auto"/>
          <w:sz w:val="22"/>
        </w:rPr>
        <w:t xml:space="preserve">(reverso) </w:t>
      </w:r>
    </w:p>
    <w:p w14:paraId="1EA96064" w14:textId="1C5593F8" w:rsidR="00E37644" w:rsidRPr="000A1305" w:rsidRDefault="00FA0FEF" w:rsidP="00770813">
      <w:pPr>
        <w:spacing w:after="240" w:line="240" w:lineRule="auto"/>
        <w:ind w:left="563"/>
        <w:rPr>
          <w:color w:val="auto"/>
          <w:sz w:val="22"/>
        </w:rPr>
      </w:pPr>
      <w:r w:rsidRPr="000A1305">
        <w:rPr>
          <w:color w:val="auto"/>
          <w:sz w:val="22"/>
        </w:rPr>
        <w:t>Fila 02</w:t>
      </w:r>
      <w:r w:rsidR="000432FF" w:rsidRPr="000A1305">
        <w:rPr>
          <w:color w:val="auto"/>
          <w:sz w:val="22"/>
        </w:rPr>
        <w:t xml:space="preserve"> Tiendas</w:t>
      </w:r>
      <w:r w:rsidRPr="000A1305">
        <w:rPr>
          <w:color w:val="auto"/>
          <w:sz w:val="22"/>
        </w:rPr>
        <w:t xml:space="preserve">, columna 1 </w:t>
      </w:r>
      <w:r w:rsidR="000432FF" w:rsidRPr="000A1305">
        <w:rPr>
          <w:color w:val="auto"/>
          <w:sz w:val="22"/>
        </w:rPr>
        <w:t>Real a</w:t>
      </w:r>
      <w:r w:rsidRPr="000A1305">
        <w:rPr>
          <w:color w:val="auto"/>
          <w:sz w:val="22"/>
        </w:rPr>
        <w:t xml:space="preserve">ño anterior (anverso) </w:t>
      </w:r>
      <w:r w:rsidR="00B07215" w:rsidRPr="000A1305">
        <w:rPr>
          <w:rFonts w:eastAsia="Segoe UI Symbol"/>
          <w:color w:val="auto"/>
          <w:sz w:val="22"/>
        </w:rPr>
        <w:t xml:space="preserve">≥ </w:t>
      </w:r>
      <w:r w:rsidRPr="000A1305">
        <w:rPr>
          <w:color w:val="auto"/>
          <w:sz w:val="22"/>
        </w:rPr>
        <w:t>fila</w:t>
      </w:r>
      <w:r w:rsidR="001E5768">
        <w:rPr>
          <w:color w:val="auto"/>
          <w:sz w:val="22"/>
        </w:rPr>
        <w:t xml:space="preserve"> </w:t>
      </w:r>
      <w:r w:rsidR="001E5768" w:rsidRPr="001E5768">
        <w:rPr>
          <w:color w:val="auto"/>
          <w:sz w:val="22"/>
        </w:rPr>
        <w:t xml:space="preserve">999 </w:t>
      </w:r>
      <w:r w:rsidR="001E5768" w:rsidRPr="000A1305">
        <w:rPr>
          <w:color w:val="auto"/>
          <w:sz w:val="22"/>
        </w:rPr>
        <w:t>–</w:t>
      </w:r>
      <w:r w:rsidR="001E5768" w:rsidRPr="001E5768">
        <w:rPr>
          <w:color w:val="auto"/>
          <w:sz w:val="22"/>
        </w:rPr>
        <w:t xml:space="preserve"> (filas 532, 533, 537, 538, 647, 650, 656, 663, 664, 666, 667 y 668)</w:t>
      </w:r>
      <w:r w:rsidRPr="001E5768">
        <w:rPr>
          <w:color w:val="auto"/>
          <w:sz w:val="22"/>
        </w:rPr>
        <w:t>,</w:t>
      </w:r>
      <w:r w:rsidRPr="000A1305">
        <w:rPr>
          <w:color w:val="auto"/>
          <w:sz w:val="22"/>
        </w:rPr>
        <w:t xml:space="preserve"> columna 3 </w:t>
      </w:r>
      <w:r w:rsidR="00B51498" w:rsidRPr="000A1305">
        <w:rPr>
          <w:color w:val="auto"/>
          <w:sz w:val="22"/>
        </w:rPr>
        <w:t>T</w:t>
      </w:r>
      <w:r w:rsidRPr="000A1305">
        <w:rPr>
          <w:color w:val="auto"/>
          <w:sz w:val="22"/>
        </w:rPr>
        <w:t xml:space="preserve">iendas </w:t>
      </w:r>
      <w:r w:rsidR="000432FF" w:rsidRPr="000A1305">
        <w:rPr>
          <w:color w:val="auto"/>
          <w:sz w:val="22"/>
        </w:rPr>
        <w:t xml:space="preserve">Valor Año Anterior </w:t>
      </w:r>
      <w:r w:rsidRPr="000A1305">
        <w:rPr>
          <w:color w:val="auto"/>
          <w:sz w:val="22"/>
        </w:rPr>
        <w:t xml:space="preserve">(reverso) </w:t>
      </w:r>
    </w:p>
    <w:p w14:paraId="62E3AADA" w14:textId="0D8BF7B7" w:rsidR="00E37644" w:rsidRPr="000A1305" w:rsidRDefault="00FA0FEF" w:rsidP="00770813">
      <w:pPr>
        <w:spacing w:after="240" w:line="240" w:lineRule="auto"/>
        <w:ind w:left="563"/>
        <w:rPr>
          <w:color w:val="auto"/>
          <w:sz w:val="22"/>
        </w:rPr>
      </w:pPr>
      <w:r w:rsidRPr="000A1305">
        <w:rPr>
          <w:color w:val="auto"/>
          <w:sz w:val="22"/>
        </w:rPr>
        <w:t>Fila 30</w:t>
      </w:r>
      <w:r w:rsidR="000432FF" w:rsidRPr="000A1305">
        <w:rPr>
          <w:color w:val="auto"/>
          <w:sz w:val="22"/>
        </w:rPr>
        <w:t xml:space="preserve"> Turismo</w:t>
      </w:r>
      <w:r w:rsidRPr="000A1305">
        <w:rPr>
          <w:color w:val="auto"/>
          <w:sz w:val="22"/>
        </w:rPr>
        <w:t xml:space="preserve">, columna 3 Real </w:t>
      </w:r>
      <w:r w:rsidR="000432FF" w:rsidRPr="000A1305">
        <w:rPr>
          <w:color w:val="auto"/>
          <w:sz w:val="22"/>
        </w:rPr>
        <w:t xml:space="preserve">acumulado Total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 xml:space="preserve">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8 Valor Turismo </w:t>
      </w:r>
      <w:r w:rsidR="000432FF" w:rsidRPr="000A1305">
        <w:rPr>
          <w:color w:val="auto"/>
          <w:sz w:val="22"/>
        </w:rPr>
        <w:t>Valo</w:t>
      </w:r>
      <w:bookmarkStart w:id="0" w:name="_GoBack"/>
      <w:bookmarkEnd w:id="0"/>
      <w:r w:rsidR="000432FF" w:rsidRPr="000A1305">
        <w:rPr>
          <w:color w:val="auto"/>
          <w:sz w:val="22"/>
        </w:rPr>
        <w:t xml:space="preserve">r Real </w:t>
      </w:r>
      <w:r w:rsidRPr="000A1305">
        <w:rPr>
          <w:color w:val="auto"/>
          <w:sz w:val="22"/>
        </w:rPr>
        <w:t xml:space="preserve">(reverso) </w:t>
      </w:r>
    </w:p>
    <w:p w14:paraId="531E54D2" w14:textId="55E78D9F" w:rsidR="00E37644" w:rsidRPr="000A1305" w:rsidRDefault="00FA0FEF" w:rsidP="00770813">
      <w:pPr>
        <w:spacing w:after="240" w:line="240" w:lineRule="auto"/>
        <w:ind w:left="563"/>
        <w:rPr>
          <w:color w:val="auto"/>
          <w:sz w:val="22"/>
        </w:rPr>
      </w:pPr>
      <w:r w:rsidRPr="000A1305">
        <w:rPr>
          <w:color w:val="auto"/>
          <w:sz w:val="22"/>
        </w:rPr>
        <w:lastRenderedPageBreak/>
        <w:t>Fila 30</w:t>
      </w:r>
      <w:r w:rsidR="000432FF" w:rsidRPr="000A1305">
        <w:rPr>
          <w:color w:val="auto"/>
          <w:sz w:val="22"/>
        </w:rPr>
        <w:t xml:space="preserve"> Turismo</w:t>
      </w:r>
      <w:r w:rsidRPr="000A1305">
        <w:rPr>
          <w:color w:val="auto"/>
          <w:sz w:val="22"/>
        </w:rPr>
        <w:t xml:space="preserve">, columna 1 </w:t>
      </w:r>
      <w:r w:rsidR="000432FF" w:rsidRPr="000A1305">
        <w:rPr>
          <w:color w:val="auto"/>
          <w:sz w:val="22"/>
        </w:rPr>
        <w:t xml:space="preserve">Real año anterior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 xml:space="preserve">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7 Valor Turismo </w:t>
      </w:r>
      <w:r w:rsidR="000432FF" w:rsidRPr="000A1305">
        <w:rPr>
          <w:color w:val="auto"/>
          <w:sz w:val="22"/>
        </w:rPr>
        <w:t xml:space="preserve">Valor Año Anterior </w:t>
      </w:r>
      <w:r w:rsidRPr="000A1305">
        <w:rPr>
          <w:color w:val="auto"/>
          <w:sz w:val="22"/>
        </w:rPr>
        <w:t xml:space="preserve">(reverso) </w:t>
      </w:r>
    </w:p>
    <w:p w14:paraId="4DA8DE25" w14:textId="542005CF" w:rsidR="00E37644" w:rsidRPr="000A1305" w:rsidRDefault="00FA0FEF" w:rsidP="00770813">
      <w:pPr>
        <w:spacing w:after="240" w:line="240" w:lineRule="auto"/>
        <w:ind w:left="563"/>
        <w:rPr>
          <w:color w:val="auto"/>
          <w:sz w:val="22"/>
        </w:rPr>
      </w:pPr>
      <w:r w:rsidRPr="000A1305">
        <w:rPr>
          <w:color w:val="auto"/>
          <w:sz w:val="22"/>
        </w:rPr>
        <w:t>Fila 6</w:t>
      </w:r>
      <w:r w:rsidR="00FA5FCF" w:rsidRPr="000A1305">
        <w:rPr>
          <w:color w:val="auto"/>
          <w:sz w:val="22"/>
        </w:rPr>
        <w:t>1</w:t>
      </w:r>
      <w:r w:rsidR="000432FF" w:rsidRPr="000A1305">
        <w:rPr>
          <w:color w:val="auto"/>
          <w:sz w:val="22"/>
        </w:rPr>
        <w:t xml:space="preserve"> </w:t>
      </w:r>
      <w:r w:rsidR="00FA5FCF" w:rsidRPr="000A1305">
        <w:rPr>
          <w:color w:val="auto"/>
          <w:sz w:val="22"/>
        </w:rPr>
        <w:t>Industria</w:t>
      </w:r>
      <w:r w:rsidRPr="000A1305">
        <w:rPr>
          <w:color w:val="auto"/>
          <w:sz w:val="22"/>
        </w:rPr>
        <w:t xml:space="preserve">, columna 3 </w:t>
      </w:r>
      <w:r w:rsidR="000432FF" w:rsidRPr="000A1305">
        <w:rPr>
          <w:color w:val="auto"/>
          <w:sz w:val="22"/>
        </w:rPr>
        <w:t xml:space="preserve">Real acumulado Total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 xml:space="preserve">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12 </w:t>
      </w:r>
      <w:r w:rsidR="00BF2D7C" w:rsidRPr="000A1305">
        <w:rPr>
          <w:color w:val="auto"/>
          <w:sz w:val="22"/>
        </w:rPr>
        <w:t>Industria</w:t>
      </w:r>
      <w:r w:rsidR="00B51498" w:rsidRPr="000A1305">
        <w:rPr>
          <w:color w:val="auto"/>
          <w:sz w:val="22"/>
        </w:rPr>
        <w:t xml:space="preserve"> </w:t>
      </w:r>
      <w:r w:rsidRPr="000A1305">
        <w:rPr>
          <w:color w:val="auto"/>
          <w:sz w:val="22"/>
        </w:rPr>
        <w:t xml:space="preserve">Valor </w:t>
      </w:r>
      <w:r w:rsidR="0067382E" w:rsidRPr="000A1305">
        <w:rPr>
          <w:color w:val="auto"/>
          <w:sz w:val="22"/>
        </w:rPr>
        <w:t>Real (</w:t>
      </w:r>
      <w:r w:rsidRPr="000A1305">
        <w:rPr>
          <w:color w:val="auto"/>
          <w:sz w:val="22"/>
        </w:rPr>
        <w:t xml:space="preserve">reverso) </w:t>
      </w:r>
    </w:p>
    <w:p w14:paraId="625F13D2" w14:textId="6352B0D5" w:rsidR="0075246D" w:rsidRPr="000A1305" w:rsidRDefault="00FA0FEF" w:rsidP="00770813">
      <w:pPr>
        <w:spacing w:after="240" w:line="240" w:lineRule="auto"/>
        <w:ind w:left="563"/>
        <w:rPr>
          <w:color w:val="auto"/>
          <w:sz w:val="22"/>
        </w:rPr>
      </w:pPr>
      <w:r w:rsidRPr="000A1305">
        <w:rPr>
          <w:color w:val="auto"/>
          <w:sz w:val="22"/>
        </w:rPr>
        <w:t>Fila 6</w:t>
      </w:r>
      <w:r w:rsidR="00BF2D7C" w:rsidRPr="000A1305">
        <w:rPr>
          <w:color w:val="auto"/>
          <w:sz w:val="22"/>
        </w:rPr>
        <w:t>1</w:t>
      </w:r>
      <w:r w:rsidR="00B51498" w:rsidRPr="000A1305">
        <w:rPr>
          <w:color w:val="auto"/>
          <w:sz w:val="22"/>
        </w:rPr>
        <w:t xml:space="preserve"> Industria</w:t>
      </w:r>
      <w:r w:rsidRPr="000A1305">
        <w:rPr>
          <w:color w:val="auto"/>
          <w:sz w:val="22"/>
        </w:rPr>
        <w:t xml:space="preserve">, columna 1 </w:t>
      </w:r>
      <w:r w:rsidR="00B51498" w:rsidRPr="000A1305">
        <w:rPr>
          <w:color w:val="auto"/>
          <w:sz w:val="22"/>
        </w:rPr>
        <w:t xml:space="preserve">Real año anterior </w:t>
      </w:r>
      <w:r w:rsidRPr="000A1305">
        <w:rPr>
          <w:color w:val="auto"/>
          <w:sz w:val="22"/>
        </w:rPr>
        <w:t xml:space="preserve">(anverso) </w:t>
      </w:r>
      <w:r w:rsidR="00B07215" w:rsidRPr="000A1305">
        <w:rPr>
          <w:rFonts w:eastAsia="Segoe UI Symbol"/>
          <w:color w:val="auto"/>
          <w:sz w:val="22"/>
        </w:rPr>
        <w:t xml:space="preserve">≥ </w:t>
      </w:r>
      <w:r w:rsidRPr="000A1305">
        <w:rPr>
          <w:color w:val="auto"/>
          <w:sz w:val="22"/>
        </w:rPr>
        <w:t xml:space="preserve">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11 </w:t>
      </w:r>
      <w:r w:rsidR="00BF2D7C" w:rsidRPr="000A1305">
        <w:rPr>
          <w:color w:val="auto"/>
          <w:sz w:val="22"/>
        </w:rPr>
        <w:t>Industria</w:t>
      </w:r>
      <w:r w:rsidR="00B51498" w:rsidRPr="000A1305">
        <w:rPr>
          <w:color w:val="auto"/>
          <w:sz w:val="22"/>
        </w:rPr>
        <w:t xml:space="preserve"> </w:t>
      </w:r>
      <w:r w:rsidR="0007154D" w:rsidRPr="000A1305">
        <w:rPr>
          <w:color w:val="auto"/>
          <w:sz w:val="22"/>
        </w:rPr>
        <w:t xml:space="preserve">Valor </w:t>
      </w:r>
      <w:r w:rsidRPr="000A1305">
        <w:rPr>
          <w:color w:val="auto"/>
          <w:sz w:val="22"/>
        </w:rPr>
        <w:t xml:space="preserve">Año </w:t>
      </w:r>
      <w:r w:rsidR="00B51498" w:rsidRPr="000A1305">
        <w:rPr>
          <w:color w:val="auto"/>
          <w:sz w:val="22"/>
        </w:rPr>
        <w:t>A</w:t>
      </w:r>
      <w:r w:rsidR="00D10AF3" w:rsidRPr="000A1305">
        <w:rPr>
          <w:color w:val="auto"/>
          <w:sz w:val="22"/>
        </w:rPr>
        <w:t>nterior</w:t>
      </w:r>
      <w:r w:rsidRPr="000A1305">
        <w:rPr>
          <w:color w:val="auto"/>
          <w:sz w:val="22"/>
        </w:rPr>
        <w:t xml:space="preserve"> (reverso)</w:t>
      </w:r>
    </w:p>
    <w:p w14:paraId="28BEFD5A" w14:textId="28C1BD49" w:rsidR="00BF2D7C" w:rsidRPr="000A1305" w:rsidRDefault="00BF2D7C" w:rsidP="00BF2D7C">
      <w:pPr>
        <w:spacing w:after="240" w:line="240" w:lineRule="auto"/>
        <w:ind w:left="563"/>
        <w:rPr>
          <w:color w:val="auto"/>
          <w:sz w:val="22"/>
        </w:rPr>
      </w:pPr>
      <w:r w:rsidRPr="000A1305">
        <w:rPr>
          <w:color w:val="auto"/>
          <w:sz w:val="22"/>
        </w:rPr>
        <w:t>Fila 62 ZEDM, columna 3</w:t>
      </w:r>
      <w:r w:rsidRPr="000A1305">
        <w:rPr>
          <w:color w:val="auto"/>
        </w:rPr>
        <w:t xml:space="preserve"> </w:t>
      </w:r>
      <w:r w:rsidRPr="000A1305">
        <w:rPr>
          <w:color w:val="auto"/>
          <w:sz w:val="22"/>
        </w:rPr>
        <w:t>Real acumulado Total (anverso) ≥ fila</w:t>
      </w:r>
      <w:r w:rsidR="001E5768">
        <w:rPr>
          <w:color w:val="auto"/>
          <w:sz w:val="22"/>
        </w:rPr>
        <w:t xml:space="preserve">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16 ZEDM Valor Real (reverso)</w:t>
      </w:r>
    </w:p>
    <w:p w14:paraId="420A2E14" w14:textId="5937C284" w:rsidR="00BF2D7C" w:rsidRPr="000A1305" w:rsidRDefault="00BF2D7C" w:rsidP="00BF2D7C">
      <w:pPr>
        <w:spacing w:after="240" w:line="240" w:lineRule="auto"/>
        <w:ind w:left="563"/>
        <w:rPr>
          <w:color w:val="auto"/>
          <w:sz w:val="22"/>
        </w:rPr>
      </w:pPr>
      <w:r w:rsidRPr="000A1305">
        <w:rPr>
          <w:color w:val="auto"/>
          <w:sz w:val="22"/>
        </w:rPr>
        <w:t xml:space="preserve">Fila 62 ZEDM, columna 1 Real año anterior (anverso) ≥ fila </w:t>
      </w:r>
      <w:r w:rsidR="001E5768" w:rsidRPr="001E5768">
        <w:rPr>
          <w:color w:val="auto"/>
          <w:sz w:val="22"/>
        </w:rPr>
        <w:t>999 – (filas 532, 533, 537, 538, 647, 650, 656, 663, 664, 666, 667 y 668)</w:t>
      </w:r>
      <w:r w:rsidRPr="001E5768">
        <w:rPr>
          <w:color w:val="auto"/>
          <w:sz w:val="22"/>
        </w:rPr>
        <w:t>,</w:t>
      </w:r>
      <w:r w:rsidRPr="000A1305">
        <w:rPr>
          <w:color w:val="auto"/>
          <w:sz w:val="22"/>
        </w:rPr>
        <w:t xml:space="preserve"> columna 15 ZEDM Valor Año Anterior (reverso)</w:t>
      </w:r>
    </w:p>
    <w:p w14:paraId="272C6B33" w14:textId="0BACCBE1" w:rsidR="002F47F4" w:rsidRPr="000A1305" w:rsidRDefault="002F47F4" w:rsidP="00770813">
      <w:pPr>
        <w:spacing w:after="240" w:line="240" w:lineRule="auto"/>
        <w:ind w:left="567" w:firstLine="0"/>
        <w:rPr>
          <w:color w:val="auto"/>
          <w:sz w:val="22"/>
        </w:rPr>
      </w:pPr>
      <w:r w:rsidRPr="000A1305">
        <w:rPr>
          <w:color w:val="auto"/>
          <w:sz w:val="22"/>
        </w:rPr>
        <w:t>Cuando en las filas de Otr</w:t>
      </w:r>
      <w:r w:rsidR="00B51498" w:rsidRPr="000A1305">
        <w:rPr>
          <w:color w:val="auto"/>
          <w:sz w:val="22"/>
        </w:rPr>
        <w:t>o</w:t>
      </w:r>
      <w:r w:rsidRPr="000A1305">
        <w:rPr>
          <w:color w:val="auto"/>
          <w:sz w:val="22"/>
        </w:rPr>
        <w:t xml:space="preserve">s (29 y </w:t>
      </w:r>
      <w:r w:rsidR="00FA5FCF" w:rsidRPr="000A1305">
        <w:rPr>
          <w:color w:val="auto"/>
          <w:sz w:val="22"/>
        </w:rPr>
        <w:t>59</w:t>
      </w:r>
      <w:r w:rsidRPr="000A1305">
        <w:rPr>
          <w:color w:val="auto"/>
          <w:sz w:val="22"/>
        </w:rPr>
        <w:t xml:space="preserve">) las magnitudes de las ventas superen o igualen el 10% de lo reportado en el total de los respectivos grupos (Tiendas y Turismo), se deberá presentar una argumentación, detallando las entidades a las que se han destinado las mismas. </w:t>
      </w:r>
    </w:p>
    <w:p w14:paraId="6E19446A" w14:textId="77777777" w:rsidR="00E37644" w:rsidRPr="000A1305" w:rsidRDefault="00FA0FEF" w:rsidP="00770813">
      <w:pPr>
        <w:numPr>
          <w:ilvl w:val="0"/>
          <w:numId w:val="3"/>
        </w:numPr>
        <w:spacing w:after="240" w:line="240" w:lineRule="auto"/>
        <w:ind w:hanging="568"/>
        <w:outlineLvl w:val="0"/>
        <w:rPr>
          <w:color w:val="auto"/>
          <w:sz w:val="22"/>
        </w:rPr>
      </w:pPr>
      <w:r w:rsidRPr="000A1305">
        <w:rPr>
          <w:b/>
          <w:color w:val="auto"/>
          <w:sz w:val="22"/>
        </w:rPr>
        <w:t>ACLARACIONES</w:t>
      </w:r>
      <w:r w:rsidR="00560B8F" w:rsidRPr="000A1305">
        <w:rPr>
          <w:b/>
          <w:color w:val="auto"/>
          <w:sz w:val="22"/>
        </w:rPr>
        <w:t>.</w:t>
      </w:r>
      <w:r w:rsidRPr="000A1305">
        <w:rPr>
          <w:b/>
          <w:color w:val="auto"/>
          <w:sz w:val="22"/>
        </w:rPr>
        <w:t xml:space="preserve"> </w:t>
      </w:r>
    </w:p>
    <w:p w14:paraId="5A627BE2" w14:textId="77777777" w:rsidR="00E37644" w:rsidRPr="000A1305" w:rsidRDefault="00FA0FEF" w:rsidP="00770813">
      <w:pPr>
        <w:pStyle w:val="Prrafodelista"/>
        <w:numPr>
          <w:ilvl w:val="0"/>
          <w:numId w:val="4"/>
        </w:numPr>
        <w:spacing w:after="240" w:line="240" w:lineRule="auto"/>
        <w:contextualSpacing w:val="0"/>
        <w:rPr>
          <w:color w:val="auto"/>
          <w:sz w:val="22"/>
        </w:rPr>
      </w:pPr>
      <w:r w:rsidRPr="000A1305">
        <w:rPr>
          <w:color w:val="auto"/>
          <w:sz w:val="22"/>
        </w:rPr>
        <w:t xml:space="preserve">En el citado anexo aparece la nomenclatura que cada organismo reportará, la que podrá modificarse previa aprobación de la Oficina Nacional de Estadística e Información, conforme a lo previsto en el plan. 4 </w:t>
      </w:r>
    </w:p>
    <w:p w14:paraId="0F37842A" w14:textId="40159EAC" w:rsidR="00E37644" w:rsidRPr="000A1305" w:rsidRDefault="00FA0FEF" w:rsidP="00770813">
      <w:pPr>
        <w:pStyle w:val="Prrafodelista"/>
        <w:numPr>
          <w:ilvl w:val="0"/>
          <w:numId w:val="4"/>
        </w:numPr>
        <w:spacing w:after="240" w:line="240" w:lineRule="auto"/>
        <w:contextualSpacing w:val="0"/>
        <w:rPr>
          <w:color w:val="auto"/>
          <w:sz w:val="22"/>
        </w:rPr>
      </w:pPr>
      <w:r w:rsidRPr="000A1305">
        <w:rPr>
          <w:color w:val="auto"/>
          <w:sz w:val="22"/>
        </w:rPr>
        <w:t xml:space="preserve">Conforme al objetivo del formulario, </w:t>
      </w:r>
      <w:r w:rsidRPr="000A1305">
        <w:rPr>
          <w:b/>
          <w:i/>
          <w:color w:val="auto"/>
          <w:sz w:val="22"/>
        </w:rPr>
        <w:t xml:space="preserve">es importante que los organismos informantes no incluyan en esta información las ventas de productos importados que ellos circulan, </w:t>
      </w:r>
      <w:r w:rsidR="005A1CEF" w:rsidRPr="000A1305">
        <w:rPr>
          <w:b/>
          <w:i/>
          <w:color w:val="auto"/>
          <w:sz w:val="22"/>
        </w:rPr>
        <w:t>aun</w:t>
      </w:r>
      <w:r w:rsidRPr="000A1305">
        <w:rPr>
          <w:b/>
          <w:i/>
          <w:color w:val="auto"/>
          <w:sz w:val="22"/>
        </w:rPr>
        <w:t xml:space="preserve"> cuando estén comprendidos en la nomenclatura establecida para el formulario.</w:t>
      </w:r>
      <w:r w:rsidRPr="000A1305">
        <w:rPr>
          <w:color w:val="auto"/>
          <w:sz w:val="22"/>
        </w:rPr>
        <w:t xml:space="preserve"> </w:t>
      </w:r>
    </w:p>
    <w:p w14:paraId="5FD60AC9" w14:textId="77777777" w:rsidR="00E37644" w:rsidRPr="000A1305" w:rsidRDefault="00FA0FEF" w:rsidP="00770813">
      <w:pPr>
        <w:pStyle w:val="Prrafodelista"/>
        <w:numPr>
          <w:ilvl w:val="0"/>
          <w:numId w:val="4"/>
        </w:numPr>
        <w:spacing w:after="240" w:line="240" w:lineRule="auto"/>
        <w:contextualSpacing w:val="0"/>
        <w:rPr>
          <w:color w:val="auto"/>
          <w:sz w:val="22"/>
        </w:rPr>
      </w:pPr>
      <w:r w:rsidRPr="000A1305">
        <w:rPr>
          <w:color w:val="auto"/>
          <w:sz w:val="22"/>
        </w:rPr>
        <w:t xml:space="preserve">En cuanto a lo expresado en las instrucciones metodológicas como concepto de producción nacional es válido aclarar que se entiende como agente residente – para el caso cubano – a las empresas estatales, sociedades mercantiles, empresas mixtas / cooperativas, sociedades holding que producen amparadas por las leyes de la producción industrial o por las licencias expedidas por los propietarios directos de esa entidad legal que registra su producción en el país. </w:t>
      </w:r>
    </w:p>
    <w:p w14:paraId="5EA26A5C" w14:textId="6D291719" w:rsidR="00E37644" w:rsidRPr="000A1305" w:rsidRDefault="00FA0FEF" w:rsidP="004304A8">
      <w:pPr>
        <w:pStyle w:val="Prrafodelista"/>
        <w:numPr>
          <w:ilvl w:val="0"/>
          <w:numId w:val="4"/>
        </w:numPr>
        <w:spacing w:after="240" w:line="240" w:lineRule="auto"/>
        <w:ind w:left="709" w:hanging="283"/>
        <w:contextualSpacing w:val="0"/>
        <w:outlineLvl w:val="0"/>
        <w:rPr>
          <w:color w:val="auto"/>
          <w:sz w:val="22"/>
        </w:rPr>
      </w:pPr>
      <w:r w:rsidRPr="000A1305">
        <w:rPr>
          <w:color w:val="auto"/>
          <w:sz w:val="22"/>
        </w:rPr>
        <w:t xml:space="preserve">Las ventas a entidades impresas en el talón deberán reportarse en el lugar donde éstas aparecen, independientemente que algunas de ellas realicen actividades relacionadas con el sector previsto en el otro campo del formulario. De existir alguna dificultad para fraccionar las ventas por actividad según se solicita, para entidades como GAVIOTA, etc., deberá advertirse en observaciones del formulario. </w:t>
      </w:r>
    </w:p>
    <w:sectPr w:rsidR="00E37644" w:rsidRPr="000A1305" w:rsidSect="00DD2852">
      <w:headerReference w:type="even" r:id="rId9"/>
      <w:headerReference w:type="default" r:id="rId10"/>
      <w:footerReference w:type="even" r:id="rId11"/>
      <w:footerReference w:type="default" r:id="rId12"/>
      <w:headerReference w:type="first" r:id="rId13"/>
      <w:footerReference w:type="first" r:id="rId14"/>
      <w:pgSz w:w="12242" w:h="15842"/>
      <w:pgMar w:top="993" w:right="1185" w:bottom="720"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85021" w14:textId="77777777" w:rsidR="000B666E" w:rsidRDefault="000B666E">
      <w:pPr>
        <w:spacing w:after="0" w:line="240" w:lineRule="auto"/>
      </w:pPr>
      <w:r>
        <w:separator/>
      </w:r>
    </w:p>
  </w:endnote>
  <w:endnote w:type="continuationSeparator" w:id="0">
    <w:p w14:paraId="32CFC241" w14:textId="77777777" w:rsidR="000B666E" w:rsidRDefault="000B6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DB6BB" w14:textId="3B19BAA9" w:rsidR="00E37644" w:rsidRDefault="00FA0FEF">
    <w:pPr>
      <w:spacing w:after="0" w:line="259" w:lineRule="auto"/>
      <w:ind w:left="0" w:firstLine="0"/>
      <w:jc w:val="center"/>
    </w:pPr>
    <w:r>
      <w:t>Formulario 0762-0</w:t>
    </w:r>
    <w:r w:rsidR="00EE629C">
      <w:t>8</w:t>
    </w: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02533" w14:textId="159DC8B0" w:rsidR="00E37644" w:rsidRDefault="00FA0FEF">
    <w:pPr>
      <w:tabs>
        <w:tab w:val="center" w:pos="5271"/>
        <w:tab w:val="right" w:pos="10541"/>
      </w:tabs>
      <w:spacing w:after="0" w:line="259" w:lineRule="auto"/>
      <w:ind w:left="0" w:right="-1" w:firstLine="0"/>
      <w:jc w:val="left"/>
    </w:pPr>
    <w:r>
      <w:rPr>
        <w:rFonts w:ascii="Calibri" w:eastAsia="Calibri" w:hAnsi="Calibri" w:cs="Calibri"/>
        <w:sz w:val="22"/>
      </w:rPr>
      <w:tab/>
    </w:r>
    <w:r>
      <w:t>Formulario  0762</w:t>
    </w:r>
    <w:r w:rsidRPr="000A1305">
      <w:rPr>
        <w:color w:val="auto"/>
      </w:rPr>
      <w:t>-0</w:t>
    </w:r>
    <w:r w:rsidR="001861D0" w:rsidRPr="000A1305">
      <w:rPr>
        <w:color w:val="auto"/>
      </w:rPr>
      <w:t>8</w:t>
    </w:r>
    <w:r w:rsidRPr="000A1305">
      <w:rPr>
        <w:color w:val="auto"/>
      </w:rPr>
      <w:t xml:space="preserve"> </w:t>
    </w:r>
    <w:r>
      <w:tab/>
    </w:r>
    <w:r w:rsidR="001845C2">
      <w:fldChar w:fldCharType="begin"/>
    </w:r>
    <w:r>
      <w:instrText xml:space="preserve"> PAGE   \* MERGEFORMAT </w:instrText>
    </w:r>
    <w:r w:rsidR="001845C2">
      <w:fldChar w:fldCharType="separate"/>
    </w:r>
    <w:r w:rsidR="006631C8">
      <w:rPr>
        <w:noProof/>
      </w:rPr>
      <w:t>5</w:t>
    </w:r>
    <w:r w:rsidR="001845C2">
      <w:fldChar w:fldCharType="end"/>
    </w:r>
    <w: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8F586" w14:textId="77777777" w:rsidR="00E37644" w:rsidRDefault="00FA0FEF">
    <w:pPr>
      <w:tabs>
        <w:tab w:val="center" w:pos="5271"/>
        <w:tab w:val="right" w:pos="10541"/>
      </w:tabs>
      <w:spacing w:after="0" w:line="259" w:lineRule="auto"/>
      <w:ind w:left="0" w:right="-1" w:firstLine="0"/>
      <w:jc w:val="left"/>
    </w:pPr>
    <w:r>
      <w:rPr>
        <w:rFonts w:ascii="Calibri" w:eastAsia="Calibri" w:hAnsi="Calibri" w:cs="Calibri"/>
        <w:sz w:val="22"/>
      </w:rPr>
      <w:tab/>
    </w:r>
    <w:r>
      <w:t xml:space="preserve">Formulario  0762 </w:t>
    </w:r>
    <w:r>
      <w:tab/>
    </w:r>
    <w:r w:rsidR="001845C2">
      <w:fldChar w:fldCharType="begin"/>
    </w:r>
    <w:r>
      <w:instrText xml:space="preserve"> PAGE   \* MERGEFORMAT </w:instrText>
    </w:r>
    <w:r w:rsidR="001845C2">
      <w:fldChar w:fldCharType="separate"/>
    </w:r>
    <w:r>
      <w:t>1</w:t>
    </w:r>
    <w:r w:rsidR="001845C2">
      <w:fldChar w:fldCharType="end"/>
    </w:r>
    <w: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3726C" w14:textId="77777777" w:rsidR="000B666E" w:rsidRDefault="000B666E">
      <w:pPr>
        <w:spacing w:after="0" w:line="240" w:lineRule="auto"/>
      </w:pPr>
      <w:r>
        <w:separator/>
      </w:r>
    </w:p>
  </w:footnote>
  <w:footnote w:type="continuationSeparator" w:id="0">
    <w:p w14:paraId="484544DC" w14:textId="77777777" w:rsidR="000B666E" w:rsidRDefault="000B66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6FE4C" w14:textId="77777777" w:rsidR="00E37644" w:rsidRDefault="00FA0FEF">
    <w:pPr>
      <w:spacing w:after="0" w:line="259" w:lineRule="auto"/>
      <w:ind w:left="0" w:firstLine="0"/>
      <w:jc w:val="left"/>
    </w:pPr>
    <w:r>
      <w:rPr>
        <w:rFonts w:ascii="Times New Roman" w:eastAsia="Times New Roman" w:hAnsi="Times New Roman" w:cs="Times New Roman"/>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40C4A3" w14:textId="77777777" w:rsidR="00E37644" w:rsidRDefault="00FA0FEF">
    <w:pPr>
      <w:spacing w:after="0" w:line="259" w:lineRule="auto"/>
      <w:ind w:left="0" w:firstLine="0"/>
      <w:jc w:val="left"/>
    </w:pPr>
    <w:r>
      <w:rPr>
        <w:rFonts w:ascii="Times New Roman" w:eastAsia="Times New Roman" w:hAnsi="Times New Roman" w:cs="Times New Roman"/>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A2580" w14:textId="77777777" w:rsidR="00E37644" w:rsidRDefault="00FA0FEF">
    <w:pPr>
      <w:spacing w:after="0" w:line="259" w:lineRule="auto"/>
      <w:ind w:left="0" w:firstLine="0"/>
      <w:jc w:val="left"/>
    </w:pPr>
    <w:r>
      <w:rPr>
        <w:noProof/>
      </w:rPr>
      <w:drawing>
        <wp:anchor distT="0" distB="0" distL="114300" distR="114300" simplePos="0" relativeHeight="251660288" behindDoc="0" locked="0" layoutInCell="1" allowOverlap="0" wp14:anchorId="11B41575" wp14:editId="44A7E97E">
          <wp:simplePos x="0" y="0"/>
          <wp:positionH relativeFrom="page">
            <wp:posOffset>540385</wp:posOffset>
          </wp:positionH>
          <wp:positionV relativeFrom="page">
            <wp:posOffset>457200</wp:posOffset>
          </wp:positionV>
          <wp:extent cx="1604010" cy="619760"/>
          <wp:effectExtent l="0" t="0" r="0" b="0"/>
          <wp:wrapSquare wrapText="bothSides"/>
          <wp:docPr id="32"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604010" cy="619760"/>
                  </a:xfrm>
                  <a:prstGeom prst="rect">
                    <a:avLst/>
                  </a:prstGeom>
                </pic:spPr>
              </pic:pic>
            </a:graphicData>
          </a:graphic>
        </wp:anchor>
      </w:drawing>
    </w:r>
    <w:r>
      <w:rPr>
        <w:rFonts w:ascii="Times New Roman" w:eastAsia="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E0D19"/>
    <w:multiLevelType w:val="hybridMultilevel"/>
    <w:tmpl w:val="68CA90A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10567DE"/>
    <w:multiLevelType w:val="hybridMultilevel"/>
    <w:tmpl w:val="C68A44E8"/>
    <w:lvl w:ilvl="0" w:tplc="F49CC0EC">
      <w:start w:val="1"/>
      <w:numFmt w:val="upperRoman"/>
      <w:lvlText w:val="%1."/>
      <w:lvlJc w:val="left"/>
      <w:pPr>
        <w:ind w:left="568"/>
      </w:pPr>
      <w:rPr>
        <w:rFonts w:ascii="Arial" w:eastAsia="Arial" w:hAnsi="Arial" w:cs="Arial"/>
        <w:b/>
        <w:i w:val="0"/>
        <w:strike w:val="0"/>
        <w:dstrike w:val="0"/>
        <w:color w:val="000000"/>
        <w:sz w:val="24"/>
        <w:szCs w:val="24"/>
        <w:u w:val="none" w:color="000000"/>
        <w:bdr w:val="none" w:sz="0" w:space="0" w:color="auto"/>
        <w:shd w:val="clear" w:color="auto" w:fill="auto"/>
        <w:vertAlign w:val="baseline"/>
      </w:rPr>
    </w:lvl>
    <w:lvl w:ilvl="1" w:tplc="8800DFD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76892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042BCB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1C77D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EC6DA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2E3B1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ACEA0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7927C4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0D73AD7"/>
    <w:multiLevelType w:val="hybridMultilevel"/>
    <w:tmpl w:val="124659A6"/>
    <w:lvl w:ilvl="0" w:tplc="E0362078">
      <w:start w:val="4"/>
      <w:numFmt w:val="bullet"/>
      <w:lvlText w:val="-"/>
      <w:lvlJc w:val="left"/>
      <w:pPr>
        <w:ind w:left="720" w:hanging="360"/>
      </w:pPr>
      <w:rPr>
        <w:rFonts w:ascii="Arial" w:eastAsia="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626206AC"/>
    <w:multiLevelType w:val="hybridMultilevel"/>
    <w:tmpl w:val="03261B40"/>
    <w:lvl w:ilvl="0" w:tplc="E9061F6A">
      <w:start w:val="5"/>
      <w:numFmt w:val="upperRoman"/>
      <w:lvlText w:val="%1."/>
      <w:lvlJc w:val="left"/>
      <w:pPr>
        <w:ind w:left="568"/>
      </w:pPr>
      <w:rPr>
        <w:rFonts w:ascii="Arial" w:eastAsia="Arial" w:hAnsi="Arial" w:cs="Arial"/>
        <w:b/>
        <w:i w:val="0"/>
        <w:strike w:val="0"/>
        <w:dstrike w:val="0"/>
        <w:color w:val="000000"/>
        <w:sz w:val="22"/>
        <w:szCs w:val="22"/>
        <w:u w:val="none" w:color="000000"/>
        <w:bdr w:val="none" w:sz="0" w:space="0" w:color="auto"/>
        <w:shd w:val="clear" w:color="auto" w:fill="auto"/>
        <w:vertAlign w:val="baseline"/>
      </w:rPr>
    </w:lvl>
    <w:lvl w:ilvl="1" w:tplc="A6D60D14">
      <w:start w:val="1"/>
      <w:numFmt w:val="decimal"/>
      <w:lvlText w:val="%2."/>
      <w:lvlJc w:val="left"/>
      <w:pPr>
        <w:ind w:left="9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666536C">
      <w:start w:val="1"/>
      <w:numFmt w:val="lowerRoman"/>
      <w:lvlText w:val="%3"/>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3020692">
      <w:start w:val="1"/>
      <w:numFmt w:val="decimal"/>
      <w:lvlText w:val="%4"/>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5769A68">
      <w:start w:val="1"/>
      <w:numFmt w:val="lowerLetter"/>
      <w:lvlText w:val="%5"/>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9749282">
      <w:start w:val="1"/>
      <w:numFmt w:val="lowerRoman"/>
      <w:lvlText w:val="%6"/>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0B27DFA">
      <w:start w:val="1"/>
      <w:numFmt w:val="decimal"/>
      <w:lvlText w:val="%7"/>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68AACC">
      <w:start w:val="1"/>
      <w:numFmt w:val="lowerLetter"/>
      <w:lvlText w:val="%8"/>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CE6DEB2">
      <w:start w:val="1"/>
      <w:numFmt w:val="lowerRoman"/>
      <w:lvlText w:val="%9"/>
      <w:lvlJc w:val="left"/>
      <w:pPr>
        <w:ind w:left="5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76A613DD"/>
    <w:multiLevelType w:val="hybridMultilevel"/>
    <w:tmpl w:val="651A3304"/>
    <w:lvl w:ilvl="0" w:tplc="A29E26C4">
      <w:start w:val="1"/>
      <w:numFmt w:val="lowerLetter"/>
      <w:lvlText w:val="%1)"/>
      <w:lvlJc w:val="left"/>
      <w:pPr>
        <w:ind w:left="8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95831A2">
      <w:start w:val="1"/>
      <w:numFmt w:val="lowerLetter"/>
      <w:lvlText w:val="%2"/>
      <w:lvlJc w:val="left"/>
      <w:pPr>
        <w:ind w:left="16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26E40C">
      <w:start w:val="1"/>
      <w:numFmt w:val="lowerRoman"/>
      <w:lvlText w:val="%3"/>
      <w:lvlJc w:val="left"/>
      <w:pPr>
        <w:ind w:left="23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BD4E98C">
      <w:start w:val="1"/>
      <w:numFmt w:val="decimal"/>
      <w:lvlText w:val="%4"/>
      <w:lvlJc w:val="left"/>
      <w:pPr>
        <w:ind w:left="30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F8E675C">
      <w:start w:val="1"/>
      <w:numFmt w:val="lowerLetter"/>
      <w:lvlText w:val="%5"/>
      <w:lvlJc w:val="left"/>
      <w:pPr>
        <w:ind w:left="38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684601E">
      <w:start w:val="1"/>
      <w:numFmt w:val="lowerRoman"/>
      <w:lvlText w:val="%6"/>
      <w:lvlJc w:val="left"/>
      <w:pPr>
        <w:ind w:left="4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42CFDC8">
      <w:start w:val="1"/>
      <w:numFmt w:val="decimal"/>
      <w:lvlText w:val="%7"/>
      <w:lvlJc w:val="left"/>
      <w:pPr>
        <w:ind w:left="52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94A3D72">
      <w:start w:val="1"/>
      <w:numFmt w:val="lowerLetter"/>
      <w:lvlText w:val="%8"/>
      <w:lvlJc w:val="left"/>
      <w:pPr>
        <w:ind w:left="59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EF6C0E0">
      <w:start w:val="1"/>
      <w:numFmt w:val="lowerRoman"/>
      <w:lvlText w:val="%9"/>
      <w:lvlJc w:val="left"/>
      <w:pPr>
        <w:ind w:left="66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644"/>
    <w:rsid w:val="00022760"/>
    <w:rsid w:val="00041158"/>
    <w:rsid w:val="000432FF"/>
    <w:rsid w:val="0007154D"/>
    <w:rsid w:val="000A1305"/>
    <w:rsid w:val="000B666E"/>
    <w:rsid w:val="000C7750"/>
    <w:rsid w:val="000E5C36"/>
    <w:rsid w:val="000F4882"/>
    <w:rsid w:val="00137493"/>
    <w:rsid w:val="001704C7"/>
    <w:rsid w:val="00177D4C"/>
    <w:rsid w:val="001845C2"/>
    <w:rsid w:val="001861D0"/>
    <w:rsid w:val="00186620"/>
    <w:rsid w:val="0019383D"/>
    <w:rsid w:val="00197D57"/>
    <w:rsid w:val="001A2590"/>
    <w:rsid w:val="001C7402"/>
    <w:rsid w:val="001E5768"/>
    <w:rsid w:val="001F1359"/>
    <w:rsid w:val="0022114D"/>
    <w:rsid w:val="0029594A"/>
    <w:rsid w:val="002F47F4"/>
    <w:rsid w:val="003616C1"/>
    <w:rsid w:val="00386AF0"/>
    <w:rsid w:val="003E0148"/>
    <w:rsid w:val="00407FFA"/>
    <w:rsid w:val="004304A8"/>
    <w:rsid w:val="004B2447"/>
    <w:rsid w:val="0050177F"/>
    <w:rsid w:val="00560B8F"/>
    <w:rsid w:val="005858FC"/>
    <w:rsid w:val="005A1CEF"/>
    <w:rsid w:val="005A316F"/>
    <w:rsid w:val="005D546A"/>
    <w:rsid w:val="005E536A"/>
    <w:rsid w:val="005F1726"/>
    <w:rsid w:val="00621B38"/>
    <w:rsid w:val="00636F78"/>
    <w:rsid w:val="00647067"/>
    <w:rsid w:val="00647BA5"/>
    <w:rsid w:val="006631C8"/>
    <w:rsid w:val="0067131E"/>
    <w:rsid w:val="0067382E"/>
    <w:rsid w:val="00685AA1"/>
    <w:rsid w:val="006C475B"/>
    <w:rsid w:val="006D0033"/>
    <w:rsid w:val="0070074C"/>
    <w:rsid w:val="0075246D"/>
    <w:rsid w:val="00770813"/>
    <w:rsid w:val="00796997"/>
    <w:rsid w:val="00841439"/>
    <w:rsid w:val="008877FB"/>
    <w:rsid w:val="008B3195"/>
    <w:rsid w:val="008F2697"/>
    <w:rsid w:val="00950742"/>
    <w:rsid w:val="009B14EC"/>
    <w:rsid w:val="009D3C94"/>
    <w:rsid w:val="00A55EDD"/>
    <w:rsid w:val="00A679EC"/>
    <w:rsid w:val="00A846A9"/>
    <w:rsid w:val="00AA2EB6"/>
    <w:rsid w:val="00AA5353"/>
    <w:rsid w:val="00AB5EE1"/>
    <w:rsid w:val="00B02C28"/>
    <w:rsid w:val="00B07215"/>
    <w:rsid w:val="00B51498"/>
    <w:rsid w:val="00BF2D7C"/>
    <w:rsid w:val="00C22307"/>
    <w:rsid w:val="00C53B02"/>
    <w:rsid w:val="00C7238A"/>
    <w:rsid w:val="00C94F08"/>
    <w:rsid w:val="00C963ED"/>
    <w:rsid w:val="00CE28D5"/>
    <w:rsid w:val="00D10AF3"/>
    <w:rsid w:val="00D32680"/>
    <w:rsid w:val="00D862B0"/>
    <w:rsid w:val="00DD046B"/>
    <w:rsid w:val="00DD2852"/>
    <w:rsid w:val="00DF7C79"/>
    <w:rsid w:val="00E03A7F"/>
    <w:rsid w:val="00E10F52"/>
    <w:rsid w:val="00E339B7"/>
    <w:rsid w:val="00E37644"/>
    <w:rsid w:val="00E76B27"/>
    <w:rsid w:val="00E83A96"/>
    <w:rsid w:val="00E91792"/>
    <w:rsid w:val="00EA356C"/>
    <w:rsid w:val="00EC7A6B"/>
    <w:rsid w:val="00EE629C"/>
    <w:rsid w:val="00EF35C6"/>
    <w:rsid w:val="00F03E8C"/>
    <w:rsid w:val="00FA0FEF"/>
    <w:rsid w:val="00FA5FCF"/>
    <w:rsid w:val="00FB44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A70B0"/>
  <w15:docId w15:val="{A30DB1D6-661C-408E-8DBC-1034A19C8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4C7"/>
    <w:pPr>
      <w:spacing w:after="4" w:line="250" w:lineRule="auto"/>
      <w:ind w:left="10" w:hanging="10"/>
      <w:jc w:val="both"/>
    </w:pPr>
    <w:rPr>
      <w:rFonts w:ascii="Arial" w:eastAsia="Arial" w:hAnsi="Arial" w:cs="Arial"/>
      <w:color w:val="000000"/>
      <w:sz w:val="20"/>
    </w:rPr>
  </w:style>
  <w:style w:type="paragraph" w:styleId="Ttulo1">
    <w:name w:val="heading 1"/>
    <w:next w:val="Normal"/>
    <w:link w:val="Ttulo1Car"/>
    <w:uiPriority w:val="9"/>
    <w:unhideWhenUsed/>
    <w:qFormat/>
    <w:rsid w:val="001704C7"/>
    <w:pPr>
      <w:keepNext/>
      <w:keepLines/>
      <w:spacing w:after="0"/>
      <w:ind w:left="10" w:hanging="10"/>
      <w:outlineLvl w:val="0"/>
    </w:pPr>
    <w:rPr>
      <w:rFonts w:ascii="Arial" w:eastAsia="Arial" w:hAnsi="Arial" w:cs="Arial"/>
      <w:b/>
      <w:color w:val="000000"/>
      <w:sz w:val="20"/>
      <w:u w:val="single" w:color="00000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1704C7"/>
    <w:rPr>
      <w:rFonts w:ascii="Arial" w:eastAsia="Arial" w:hAnsi="Arial" w:cs="Arial"/>
      <w:b/>
      <w:color w:val="000000"/>
      <w:sz w:val="20"/>
      <w:u w:val="single" w:color="000000"/>
    </w:rPr>
  </w:style>
  <w:style w:type="paragraph" w:styleId="Prrafodelista">
    <w:name w:val="List Paragraph"/>
    <w:basedOn w:val="Normal"/>
    <w:uiPriority w:val="34"/>
    <w:qFormat/>
    <w:rsid w:val="0075246D"/>
    <w:pPr>
      <w:ind w:left="720"/>
      <w:contextualSpacing/>
    </w:pPr>
  </w:style>
  <w:style w:type="character" w:styleId="Refdecomentario">
    <w:name w:val="annotation reference"/>
    <w:basedOn w:val="Fuentedeprrafopredeter"/>
    <w:uiPriority w:val="99"/>
    <w:semiHidden/>
    <w:unhideWhenUsed/>
    <w:rsid w:val="00E339B7"/>
    <w:rPr>
      <w:sz w:val="16"/>
      <w:szCs w:val="16"/>
    </w:rPr>
  </w:style>
  <w:style w:type="paragraph" w:styleId="Textocomentario">
    <w:name w:val="annotation text"/>
    <w:basedOn w:val="Normal"/>
    <w:link w:val="TextocomentarioCar"/>
    <w:uiPriority w:val="99"/>
    <w:semiHidden/>
    <w:unhideWhenUsed/>
    <w:rsid w:val="00E339B7"/>
    <w:pPr>
      <w:spacing w:line="240" w:lineRule="auto"/>
    </w:pPr>
    <w:rPr>
      <w:szCs w:val="20"/>
    </w:rPr>
  </w:style>
  <w:style w:type="character" w:customStyle="1" w:styleId="TextocomentarioCar">
    <w:name w:val="Texto comentario Car"/>
    <w:basedOn w:val="Fuentedeprrafopredeter"/>
    <w:link w:val="Textocomentario"/>
    <w:uiPriority w:val="99"/>
    <w:semiHidden/>
    <w:rsid w:val="00E339B7"/>
    <w:rPr>
      <w:rFonts w:ascii="Arial" w:eastAsia="Arial" w:hAnsi="Arial" w:cs="Arial"/>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E339B7"/>
    <w:rPr>
      <w:b/>
      <w:bCs/>
    </w:rPr>
  </w:style>
  <w:style w:type="character" w:customStyle="1" w:styleId="AsuntodelcomentarioCar">
    <w:name w:val="Asunto del comentario Car"/>
    <w:basedOn w:val="TextocomentarioCar"/>
    <w:link w:val="Asuntodelcomentario"/>
    <w:uiPriority w:val="99"/>
    <w:semiHidden/>
    <w:rsid w:val="00E339B7"/>
    <w:rPr>
      <w:rFonts w:ascii="Arial" w:eastAsia="Arial" w:hAnsi="Arial" w:cs="Arial"/>
      <w:b/>
      <w:bCs/>
      <w:color w:val="000000"/>
      <w:sz w:val="20"/>
      <w:szCs w:val="20"/>
    </w:rPr>
  </w:style>
  <w:style w:type="paragraph" w:styleId="Textodeglobo">
    <w:name w:val="Balloon Text"/>
    <w:basedOn w:val="Normal"/>
    <w:link w:val="TextodegloboCar"/>
    <w:uiPriority w:val="99"/>
    <w:semiHidden/>
    <w:unhideWhenUsed/>
    <w:rsid w:val="00E339B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339B7"/>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495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B64A1-CFDC-437C-BFA8-D20977279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1919</Words>
  <Characters>10557</Characters>
  <Application>Microsoft Office Word</Application>
  <DocSecurity>0</DocSecurity>
  <Lines>87</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 0006-00</vt:lpstr>
      <vt:lpstr>MODELO : 0006-00</vt:lpstr>
    </vt:vector>
  </TitlesOfParts>
  <Company/>
  <LinksUpToDate>false</LinksUpToDate>
  <CharactersWithSpaces>12452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creator>HUMBERTO PUENTES</dc:creator>
  <cp:lastModifiedBy>MariaElena</cp:lastModifiedBy>
  <cp:revision>7</cp:revision>
  <dcterms:created xsi:type="dcterms:W3CDTF">2020-10-13T15:08:00Z</dcterms:created>
  <dcterms:modified xsi:type="dcterms:W3CDTF">2021-02-09T21:00:00Z</dcterms:modified>
</cp:coreProperties>
</file>